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BD7" w:rsidRPr="005D1E74" w:rsidRDefault="00A35BD7" w:rsidP="00346303">
      <w:pPr>
        <w:spacing w:after="120"/>
        <w:jc w:val="center"/>
        <w:rPr>
          <w:rFonts w:ascii="Tahoma" w:hAnsi="Tahoma" w:cs="Tahoma"/>
          <w:b/>
          <w:sz w:val="22"/>
          <w:szCs w:val="22"/>
          <w:u w:val="single"/>
          <w:lang w:val="en-US"/>
        </w:rPr>
      </w:pPr>
      <w:bookmarkStart w:id="0" w:name="_GoBack"/>
      <w:bookmarkEnd w:id="0"/>
    </w:p>
    <w:p w:rsidR="00A35BD7" w:rsidRPr="005D1E74" w:rsidRDefault="00A35BD7" w:rsidP="00346303">
      <w:pPr>
        <w:spacing w:after="120"/>
        <w:jc w:val="center"/>
        <w:rPr>
          <w:rFonts w:ascii="Tahoma" w:hAnsi="Tahoma" w:cs="Tahoma"/>
          <w:b/>
          <w:sz w:val="22"/>
          <w:szCs w:val="22"/>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985C5F" w:rsidRPr="005D1E74" w:rsidTr="00380000">
        <w:trPr>
          <w:trHeight w:val="1136"/>
        </w:trPr>
        <w:tc>
          <w:tcPr>
            <w:tcW w:w="4606" w:type="dxa"/>
          </w:tcPr>
          <w:p w:rsidR="00A35BD7" w:rsidRPr="005D1E74" w:rsidRDefault="00C57FC7" w:rsidP="00346303">
            <w:pPr>
              <w:rPr>
                <w:rFonts w:ascii="Tahoma" w:hAnsi="Tahoma" w:cs="Tahoma"/>
                <w:sz w:val="22"/>
                <w:szCs w:val="22"/>
              </w:rPr>
            </w:pPr>
            <w:r w:rsidRPr="005D1E74">
              <w:rPr>
                <w:rFonts w:ascii="Tahoma" w:hAnsi="Tahoma" w:cs="Tahoma"/>
                <w:b/>
                <w:noProof/>
                <w:sz w:val="22"/>
                <w:szCs w:val="22"/>
              </w:rPr>
              <w:drawing>
                <wp:inline distT="0" distB="0" distL="0" distR="0">
                  <wp:extent cx="848995" cy="79883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995" cy="798830"/>
                          </a:xfrm>
                          <a:prstGeom prst="rect">
                            <a:avLst/>
                          </a:prstGeom>
                          <a:noFill/>
                          <a:ln>
                            <a:noFill/>
                          </a:ln>
                        </pic:spPr>
                      </pic:pic>
                    </a:graphicData>
                  </a:graphic>
                </wp:inline>
              </w:drawing>
            </w:r>
          </w:p>
        </w:tc>
      </w:tr>
      <w:tr w:rsidR="00DF5032" w:rsidRPr="005D1E74" w:rsidTr="00380000">
        <w:trPr>
          <w:trHeight w:val="292"/>
        </w:trPr>
        <w:tc>
          <w:tcPr>
            <w:tcW w:w="4606" w:type="dxa"/>
          </w:tcPr>
          <w:p w:rsidR="00A35BD7" w:rsidRPr="005D1E74" w:rsidRDefault="00A35BD7" w:rsidP="00346303">
            <w:pPr>
              <w:rPr>
                <w:rFonts w:ascii="Tahoma" w:hAnsi="Tahoma" w:cs="Tahoma"/>
                <w:b/>
                <w:sz w:val="22"/>
                <w:szCs w:val="22"/>
              </w:rPr>
            </w:pPr>
            <w:r w:rsidRPr="005D1E74">
              <w:rPr>
                <w:rFonts w:ascii="Tahoma" w:hAnsi="Tahoma" w:cs="Tahoma"/>
                <w:b/>
                <w:sz w:val="22"/>
                <w:szCs w:val="22"/>
              </w:rPr>
              <w:t>ΕΛΛΗΝΙΚΗ ΔΗΜΟΚΡΑΤΙΑ</w:t>
            </w:r>
          </w:p>
          <w:p w:rsidR="00A35BD7" w:rsidRPr="005D1E74" w:rsidRDefault="00A35BD7" w:rsidP="00346303">
            <w:pPr>
              <w:rPr>
                <w:rFonts w:ascii="Tahoma" w:hAnsi="Tahoma" w:cs="Tahoma"/>
                <w:b/>
                <w:sz w:val="22"/>
                <w:szCs w:val="22"/>
              </w:rPr>
            </w:pPr>
            <w:r w:rsidRPr="005D1E74">
              <w:rPr>
                <w:rFonts w:ascii="Tahoma" w:hAnsi="Tahoma" w:cs="Tahoma"/>
                <w:b/>
                <w:sz w:val="22"/>
                <w:szCs w:val="22"/>
              </w:rPr>
              <w:t>ΠΕΡΙΦΕΡΕΙΑ ΑΤΤΙΚΗΣ</w:t>
            </w:r>
          </w:p>
          <w:p w:rsidR="00A35BD7" w:rsidRPr="005D1E74" w:rsidRDefault="00A35BD7" w:rsidP="00346303">
            <w:pPr>
              <w:rPr>
                <w:rFonts w:ascii="Tahoma" w:hAnsi="Tahoma" w:cs="Tahoma"/>
                <w:b/>
                <w:sz w:val="22"/>
                <w:szCs w:val="22"/>
              </w:rPr>
            </w:pPr>
            <w:r w:rsidRPr="005D1E74">
              <w:rPr>
                <w:rFonts w:ascii="Tahoma" w:hAnsi="Tahoma" w:cs="Tahoma"/>
                <w:b/>
                <w:sz w:val="22"/>
                <w:szCs w:val="22"/>
              </w:rPr>
              <w:t>Γραφείο Τύπου</w:t>
            </w:r>
          </w:p>
          <w:p w:rsidR="00A35BD7" w:rsidRPr="005D1E74" w:rsidRDefault="00A35BD7" w:rsidP="00346303">
            <w:pPr>
              <w:rPr>
                <w:rFonts w:ascii="Tahoma" w:hAnsi="Tahoma" w:cs="Tahoma"/>
                <w:b/>
                <w:sz w:val="22"/>
                <w:szCs w:val="22"/>
              </w:rPr>
            </w:pPr>
          </w:p>
        </w:tc>
      </w:tr>
    </w:tbl>
    <w:p w:rsidR="00A35BD7" w:rsidRPr="005D1E74" w:rsidRDefault="00A35BD7" w:rsidP="00346303">
      <w:pPr>
        <w:jc w:val="both"/>
        <w:rPr>
          <w:rFonts w:ascii="Tahoma" w:hAnsi="Tahoma" w:cs="Tahoma"/>
          <w:b/>
          <w:sz w:val="22"/>
          <w:szCs w:val="22"/>
        </w:rPr>
      </w:pPr>
    </w:p>
    <w:p w:rsidR="00A35BD7" w:rsidRPr="005D1E74" w:rsidRDefault="00A35BD7" w:rsidP="00CD21B9">
      <w:pPr>
        <w:outlineLvl w:val="0"/>
        <w:rPr>
          <w:rFonts w:ascii="Tahoma" w:hAnsi="Tahoma" w:cs="Tahoma"/>
          <w:b/>
          <w:sz w:val="22"/>
          <w:szCs w:val="22"/>
        </w:rPr>
      </w:pPr>
      <w:r w:rsidRPr="005D1E74">
        <w:rPr>
          <w:rFonts w:ascii="Tahoma" w:hAnsi="Tahoma" w:cs="Tahoma"/>
          <w:sz w:val="22"/>
          <w:szCs w:val="22"/>
        </w:rPr>
        <w:tab/>
      </w:r>
      <w:r w:rsidRPr="005D1E74">
        <w:rPr>
          <w:rFonts w:ascii="Tahoma" w:hAnsi="Tahoma" w:cs="Tahoma"/>
          <w:sz w:val="22"/>
          <w:szCs w:val="22"/>
        </w:rPr>
        <w:tab/>
      </w:r>
      <w:r w:rsidRPr="005D1E74">
        <w:rPr>
          <w:rFonts w:ascii="Tahoma" w:hAnsi="Tahoma" w:cs="Tahoma"/>
          <w:sz w:val="22"/>
          <w:szCs w:val="22"/>
        </w:rPr>
        <w:tab/>
      </w:r>
      <w:r w:rsidRPr="005D1E74">
        <w:rPr>
          <w:rFonts w:ascii="Tahoma" w:hAnsi="Tahoma" w:cs="Tahoma"/>
          <w:sz w:val="22"/>
          <w:szCs w:val="22"/>
        </w:rPr>
        <w:tab/>
      </w:r>
      <w:r w:rsidRPr="005D1E74">
        <w:rPr>
          <w:rFonts w:ascii="Tahoma" w:hAnsi="Tahoma" w:cs="Tahoma"/>
          <w:sz w:val="22"/>
          <w:szCs w:val="22"/>
        </w:rPr>
        <w:tab/>
      </w:r>
    </w:p>
    <w:p w:rsidR="00A35BD7" w:rsidRPr="005D1E74" w:rsidRDefault="00E77A43" w:rsidP="00346303">
      <w:pPr>
        <w:jc w:val="right"/>
        <w:outlineLvl w:val="0"/>
        <w:rPr>
          <w:rFonts w:ascii="Tahoma" w:hAnsi="Tahoma" w:cs="Tahoma"/>
          <w:b/>
          <w:sz w:val="22"/>
          <w:szCs w:val="22"/>
        </w:rPr>
      </w:pPr>
      <w:r w:rsidRPr="005D1E74">
        <w:rPr>
          <w:rFonts w:ascii="Tahoma" w:hAnsi="Tahoma" w:cs="Tahoma"/>
          <w:b/>
          <w:sz w:val="22"/>
          <w:szCs w:val="22"/>
          <w:lang w:val="en-US"/>
        </w:rPr>
        <w:t>31</w:t>
      </w:r>
      <w:r w:rsidR="00BB20C4" w:rsidRPr="005D1E74">
        <w:rPr>
          <w:rFonts w:ascii="Tahoma" w:hAnsi="Tahoma" w:cs="Tahoma"/>
          <w:b/>
          <w:sz w:val="22"/>
          <w:szCs w:val="22"/>
        </w:rPr>
        <w:t>/</w:t>
      </w:r>
      <w:r w:rsidR="00D26C14" w:rsidRPr="005D1E74">
        <w:rPr>
          <w:rFonts w:ascii="Tahoma" w:hAnsi="Tahoma" w:cs="Tahoma"/>
          <w:b/>
          <w:sz w:val="22"/>
          <w:szCs w:val="22"/>
        </w:rPr>
        <w:t>12</w:t>
      </w:r>
      <w:r w:rsidR="00100A59" w:rsidRPr="005D1E74">
        <w:rPr>
          <w:rFonts w:ascii="Tahoma" w:hAnsi="Tahoma" w:cs="Tahoma"/>
          <w:b/>
          <w:sz w:val="22"/>
          <w:szCs w:val="22"/>
        </w:rPr>
        <w:t>/20</w:t>
      </w:r>
      <w:r w:rsidR="00CE7538" w:rsidRPr="005D1E74">
        <w:rPr>
          <w:rFonts w:ascii="Tahoma" w:hAnsi="Tahoma" w:cs="Tahoma"/>
          <w:b/>
          <w:sz w:val="22"/>
          <w:szCs w:val="22"/>
        </w:rPr>
        <w:t>20</w:t>
      </w:r>
      <w:r w:rsidR="00100A59" w:rsidRPr="005D1E74">
        <w:rPr>
          <w:rFonts w:ascii="Tahoma" w:hAnsi="Tahoma" w:cs="Tahoma"/>
          <w:b/>
          <w:sz w:val="22"/>
          <w:szCs w:val="22"/>
        </w:rPr>
        <w:t xml:space="preserve"> </w:t>
      </w:r>
    </w:p>
    <w:p w:rsidR="00D56BA6" w:rsidRPr="005D1E74" w:rsidRDefault="00D56BA6" w:rsidP="00D56BA6">
      <w:pPr>
        <w:pStyle w:val="ab"/>
        <w:jc w:val="center"/>
        <w:rPr>
          <w:rFonts w:ascii="Tahoma" w:hAnsi="Tahoma" w:cs="Tahoma"/>
          <w:b/>
          <w:sz w:val="22"/>
          <w:szCs w:val="22"/>
        </w:rPr>
      </w:pPr>
    </w:p>
    <w:p w:rsidR="00306946" w:rsidRPr="005D1E74" w:rsidRDefault="00D56BA6" w:rsidP="00306946">
      <w:pPr>
        <w:pStyle w:val="ab"/>
        <w:jc w:val="center"/>
        <w:rPr>
          <w:rFonts w:ascii="Tahoma" w:hAnsi="Tahoma" w:cs="Tahoma"/>
          <w:b/>
          <w:sz w:val="22"/>
          <w:szCs w:val="22"/>
        </w:rPr>
      </w:pPr>
      <w:r w:rsidRPr="005D1E74">
        <w:rPr>
          <w:rFonts w:ascii="Tahoma" w:hAnsi="Tahoma" w:cs="Tahoma"/>
          <w:b/>
          <w:sz w:val="22"/>
          <w:szCs w:val="22"/>
        </w:rPr>
        <w:t>ΔΕΛΤΙΟ ΤΥΠΟΥ</w:t>
      </w:r>
    </w:p>
    <w:p w:rsidR="00124F48" w:rsidRPr="005D1E74" w:rsidRDefault="00124F48" w:rsidP="00124F48">
      <w:pPr>
        <w:rPr>
          <w:rFonts w:ascii="Tahoma" w:hAnsi="Tahoma" w:cs="Tahoma"/>
          <w:b/>
          <w:sz w:val="22"/>
          <w:szCs w:val="22"/>
        </w:rPr>
      </w:pPr>
    </w:p>
    <w:p w:rsidR="007635D9" w:rsidRPr="005D1E74" w:rsidRDefault="007635D9" w:rsidP="007635D9">
      <w:pPr>
        <w:shd w:val="clear" w:color="auto" w:fill="FFFFFF"/>
        <w:spacing w:after="390"/>
        <w:rPr>
          <w:rFonts w:ascii="Tahoma" w:hAnsi="Tahoma" w:cs="Tahoma"/>
          <w:b/>
          <w:bCs/>
          <w:color w:val="222222"/>
          <w:sz w:val="22"/>
          <w:szCs w:val="22"/>
        </w:rPr>
      </w:pPr>
      <w:r w:rsidRPr="005D1E74">
        <w:rPr>
          <w:rFonts w:ascii="Tahoma" w:hAnsi="Tahoma" w:cs="Tahoma"/>
          <w:b/>
          <w:bCs/>
          <w:color w:val="222222"/>
          <w:sz w:val="22"/>
          <w:szCs w:val="22"/>
        </w:rPr>
        <w:t xml:space="preserve">Η Περιφέρεια Αττικής χρηματοδοτεί τον </w:t>
      </w:r>
      <w:r w:rsidR="00C073DB" w:rsidRPr="005D1E74">
        <w:rPr>
          <w:rFonts w:ascii="Tahoma" w:hAnsi="Tahoma" w:cs="Tahoma"/>
          <w:b/>
          <w:bCs/>
          <w:color w:val="222222"/>
          <w:sz w:val="22"/>
          <w:szCs w:val="22"/>
        </w:rPr>
        <w:t xml:space="preserve">Εθνικό Οργανισμό Δημόσιας Υγείας (ΕΟΔΥ) με το ποσό των 9,5 εκ.  ευρώ για την προμήθεια </w:t>
      </w:r>
      <w:proofErr w:type="spellStart"/>
      <w:r w:rsidR="00C073DB" w:rsidRPr="005D1E74">
        <w:rPr>
          <w:rFonts w:ascii="Tahoma" w:hAnsi="Tahoma" w:cs="Tahoma"/>
          <w:b/>
          <w:bCs/>
          <w:color w:val="222222"/>
          <w:sz w:val="22"/>
          <w:szCs w:val="22"/>
        </w:rPr>
        <w:t>βιοϊατρικού</w:t>
      </w:r>
      <w:proofErr w:type="spellEnd"/>
      <w:r w:rsidR="00C073DB" w:rsidRPr="005D1E74">
        <w:rPr>
          <w:rFonts w:ascii="Tahoma" w:hAnsi="Tahoma" w:cs="Tahoma"/>
          <w:b/>
          <w:bCs/>
          <w:color w:val="222222"/>
          <w:sz w:val="22"/>
          <w:szCs w:val="22"/>
        </w:rPr>
        <w:t xml:space="preserve"> και λοιπού εξοπλισμού για την αναβάθμιση αλλά και την ανάπτυξη νέων μονάδων εργαστηρίων ΚΕΔΥ, λόγω της πανδημίας COVID-19</w:t>
      </w:r>
    </w:p>
    <w:p w:rsidR="007635D9" w:rsidRPr="005D1E74" w:rsidRDefault="007635D9" w:rsidP="007635D9">
      <w:pPr>
        <w:shd w:val="clear" w:color="auto" w:fill="FFFFFF"/>
        <w:spacing w:after="390"/>
        <w:rPr>
          <w:rFonts w:ascii="Tahoma" w:hAnsi="Tahoma" w:cs="Tahoma"/>
          <w:b/>
          <w:bCs/>
          <w:color w:val="222222"/>
          <w:sz w:val="22"/>
          <w:szCs w:val="22"/>
        </w:rPr>
      </w:pPr>
      <w:r w:rsidRPr="005D1E74">
        <w:rPr>
          <w:rFonts w:ascii="Tahoma" w:hAnsi="Tahoma" w:cs="Tahoma"/>
          <w:b/>
          <w:bCs/>
          <w:color w:val="222222"/>
          <w:sz w:val="22"/>
          <w:szCs w:val="22"/>
        </w:rPr>
        <w:t xml:space="preserve">Τη σχετική πρόσκληση υπέγραψε σήμερα ο Περιφερειάρχης Γ. Πατούλης, παρουσία του Προέδρου του ΕΟΔΥ Π. </w:t>
      </w:r>
      <w:proofErr w:type="spellStart"/>
      <w:r w:rsidRPr="005D1E74">
        <w:rPr>
          <w:rFonts w:ascii="Tahoma" w:hAnsi="Tahoma" w:cs="Tahoma"/>
          <w:b/>
          <w:bCs/>
          <w:color w:val="222222"/>
          <w:sz w:val="22"/>
          <w:szCs w:val="22"/>
        </w:rPr>
        <w:t>Αρκουμανέα</w:t>
      </w:r>
      <w:proofErr w:type="spellEnd"/>
    </w:p>
    <w:p w:rsidR="0039734A" w:rsidRPr="005D1E74" w:rsidRDefault="007635D9" w:rsidP="0035316D">
      <w:pPr>
        <w:shd w:val="clear" w:color="auto" w:fill="FFFFFF"/>
        <w:spacing w:after="390"/>
        <w:rPr>
          <w:rFonts w:ascii="Tahoma" w:hAnsi="Tahoma" w:cs="Tahoma"/>
          <w:b/>
          <w:bCs/>
          <w:color w:val="222222"/>
          <w:sz w:val="22"/>
          <w:szCs w:val="22"/>
        </w:rPr>
      </w:pPr>
      <w:r w:rsidRPr="005D1E74">
        <w:rPr>
          <w:rFonts w:ascii="Tahoma" w:hAnsi="Tahoma" w:cs="Tahoma"/>
          <w:b/>
          <w:bCs/>
          <w:color w:val="222222"/>
          <w:sz w:val="22"/>
          <w:szCs w:val="22"/>
        </w:rPr>
        <w:t>Γ. Πατούλης: «</w:t>
      </w:r>
      <w:r w:rsidR="0035316D" w:rsidRPr="005D1E74">
        <w:rPr>
          <w:rFonts w:ascii="Tahoma" w:hAnsi="Tahoma" w:cs="Tahoma"/>
          <w:b/>
          <w:bCs/>
          <w:color w:val="222222"/>
          <w:sz w:val="22"/>
          <w:szCs w:val="22"/>
        </w:rPr>
        <w:t>Στηρίζουμε και ε</w:t>
      </w:r>
      <w:r w:rsidR="007C470C" w:rsidRPr="005D1E74">
        <w:rPr>
          <w:rFonts w:ascii="Tahoma" w:hAnsi="Tahoma" w:cs="Tahoma"/>
          <w:b/>
          <w:bCs/>
          <w:color w:val="222222"/>
          <w:sz w:val="22"/>
          <w:szCs w:val="22"/>
        </w:rPr>
        <w:t xml:space="preserve">νισχύουμε </w:t>
      </w:r>
      <w:r w:rsidRPr="005D1E74">
        <w:rPr>
          <w:rFonts w:ascii="Tahoma" w:hAnsi="Tahoma" w:cs="Tahoma"/>
          <w:b/>
          <w:bCs/>
          <w:color w:val="222222"/>
          <w:sz w:val="22"/>
          <w:szCs w:val="22"/>
        </w:rPr>
        <w:t xml:space="preserve">έμπρακτα το έργο του ΕΟΔΥ προκειμένου να  </w:t>
      </w:r>
      <w:r w:rsidR="007C470C" w:rsidRPr="005D1E74">
        <w:rPr>
          <w:rFonts w:ascii="Tahoma" w:hAnsi="Tahoma" w:cs="Tahoma"/>
          <w:b/>
          <w:bCs/>
          <w:color w:val="222222"/>
          <w:sz w:val="22"/>
          <w:szCs w:val="22"/>
        </w:rPr>
        <w:t xml:space="preserve">ανταποκρίνεται </w:t>
      </w:r>
      <w:r w:rsidRPr="005D1E74">
        <w:rPr>
          <w:rFonts w:ascii="Tahoma" w:hAnsi="Tahoma" w:cs="Tahoma"/>
          <w:b/>
          <w:iCs/>
          <w:color w:val="222222"/>
          <w:sz w:val="22"/>
          <w:szCs w:val="22"/>
        </w:rPr>
        <w:t>πληρέστερα στις νέες κρίσιμες συνθήκες, που έχουν διαμορφωθεί εξαιτίας της υγειονομικής κρίσης</w:t>
      </w:r>
      <w:r w:rsidR="007C470C" w:rsidRPr="005D1E74">
        <w:rPr>
          <w:rFonts w:ascii="Tahoma" w:hAnsi="Tahoma" w:cs="Tahoma"/>
          <w:b/>
          <w:iCs/>
          <w:color w:val="222222"/>
          <w:sz w:val="22"/>
          <w:szCs w:val="22"/>
        </w:rPr>
        <w:t>»</w:t>
      </w:r>
    </w:p>
    <w:p w:rsidR="00FB22E9" w:rsidRPr="005D1E74" w:rsidRDefault="0035316D" w:rsidP="0035316D">
      <w:pPr>
        <w:shd w:val="clear" w:color="auto" w:fill="FFFFFF"/>
        <w:spacing w:after="390"/>
        <w:rPr>
          <w:rFonts w:ascii="Tahoma" w:hAnsi="Tahoma" w:cs="Tahoma"/>
          <w:bCs/>
          <w:color w:val="222222"/>
          <w:sz w:val="22"/>
          <w:szCs w:val="22"/>
        </w:rPr>
      </w:pPr>
      <w:r w:rsidRPr="005D1E74">
        <w:rPr>
          <w:rFonts w:ascii="Tahoma" w:hAnsi="Tahoma" w:cs="Tahoma"/>
          <w:bCs/>
          <w:color w:val="222222"/>
          <w:sz w:val="22"/>
          <w:szCs w:val="22"/>
        </w:rPr>
        <w:t>Με απόφαση του Περιφερειάρχη Αττικής Γ. Πατούλη</w:t>
      </w:r>
      <w:r w:rsidR="00FB22E9" w:rsidRPr="005D1E74">
        <w:rPr>
          <w:rFonts w:ascii="Tahoma" w:hAnsi="Tahoma" w:cs="Tahoma"/>
          <w:bCs/>
          <w:color w:val="222222"/>
          <w:sz w:val="22"/>
          <w:szCs w:val="22"/>
        </w:rPr>
        <w:t xml:space="preserve">, χρηματοδοτείται ο </w:t>
      </w:r>
      <w:r w:rsidRPr="005D1E74">
        <w:rPr>
          <w:rFonts w:ascii="Tahoma" w:hAnsi="Tahoma" w:cs="Tahoma"/>
          <w:bCs/>
          <w:color w:val="222222"/>
          <w:sz w:val="22"/>
          <w:szCs w:val="22"/>
        </w:rPr>
        <w:t>Εθνικό</w:t>
      </w:r>
      <w:r w:rsidR="00FB22E9" w:rsidRPr="005D1E74">
        <w:rPr>
          <w:rFonts w:ascii="Tahoma" w:hAnsi="Tahoma" w:cs="Tahoma"/>
          <w:bCs/>
          <w:color w:val="222222"/>
          <w:sz w:val="22"/>
          <w:szCs w:val="22"/>
        </w:rPr>
        <w:t>ς</w:t>
      </w:r>
      <w:r w:rsidRPr="005D1E74">
        <w:rPr>
          <w:rFonts w:ascii="Tahoma" w:hAnsi="Tahoma" w:cs="Tahoma"/>
          <w:bCs/>
          <w:color w:val="222222"/>
          <w:sz w:val="22"/>
          <w:szCs w:val="22"/>
        </w:rPr>
        <w:t xml:space="preserve"> Οργανισμό</w:t>
      </w:r>
      <w:r w:rsidR="00FB22E9" w:rsidRPr="005D1E74">
        <w:rPr>
          <w:rFonts w:ascii="Tahoma" w:hAnsi="Tahoma" w:cs="Tahoma"/>
          <w:bCs/>
          <w:color w:val="222222"/>
          <w:sz w:val="22"/>
          <w:szCs w:val="22"/>
        </w:rPr>
        <w:t>ς</w:t>
      </w:r>
      <w:r w:rsidRPr="005D1E74">
        <w:rPr>
          <w:rFonts w:ascii="Tahoma" w:hAnsi="Tahoma" w:cs="Tahoma"/>
          <w:bCs/>
          <w:color w:val="222222"/>
          <w:sz w:val="22"/>
          <w:szCs w:val="22"/>
        </w:rPr>
        <w:t xml:space="preserve"> Δημόσιας Υγείας (ΕΟΔΥ) </w:t>
      </w:r>
      <w:r w:rsidRPr="005D1E74">
        <w:rPr>
          <w:rFonts w:ascii="Tahoma" w:hAnsi="Tahoma" w:cs="Tahoma"/>
          <w:b/>
          <w:bCs/>
          <w:color w:val="222222"/>
          <w:sz w:val="22"/>
          <w:szCs w:val="22"/>
        </w:rPr>
        <w:t>με το ποσό των 9,5 εκ</w:t>
      </w:r>
      <w:r w:rsidRPr="005D1E74">
        <w:rPr>
          <w:rFonts w:ascii="Tahoma" w:hAnsi="Tahoma" w:cs="Tahoma"/>
          <w:bCs/>
          <w:color w:val="222222"/>
          <w:sz w:val="22"/>
          <w:szCs w:val="22"/>
        </w:rPr>
        <w:t>.</w:t>
      </w:r>
      <w:r w:rsidR="00834294" w:rsidRPr="005D1E74">
        <w:rPr>
          <w:rFonts w:ascii="Tahoma" w:hAnsi="Tahoma" w:cs="Tahoma"/>
          <w:bCs/>
          <w:color w:val="222222"/>
          <w:sz w:val="22"/>
          <w:szCs w:val="22"/>
        </w:rPr>
        <w:t>(ΕΣΠΑ 2014-2020)</w:t>
      </w:r>
      <w:r w:rsidRPr="005D1E74">
        <w:rPr>
          <w:rFonts w:ascii="Tahoma" w:hAnsi="Tahoma" w:cs="Tahoma"/>
          <w:bCs/>
          <w:color w:val="222222"/>
          <w:sz w:val="22"/>
          <w:szCs w:val="22"/>
        </w:rPr>
        <w:t xml:space="preserve"> ευρώ για την προμήθεια </w:t>
      </w:r>
      <w:proofErr w:type="spellStart"/>
      <w:r w:rsidRPr="005D1E74">
        <w:rPr>
          <w:rFonts w:ascii="Tahoma" w:hAnsi="Tahoma" w:cs="Tahoma"/>
          <w:bCs/>
          <w:color w:val="222222"/>
          <w:sz w:val="22"/>
          <w:szCs w:val="22"/>
        </w:rPr>
        <w:t>βιοϊατρικού</w:t>
      </w:r>
      <w:proofErr w:type="spellEnd"/>
      <w:r w:rsidRPr="005D1E74">
        <w:rPr>
          <w:rFonts w:ascii="Tahoma" w:hAnsi="Tahoma" w:cs="Tahoma"/>
          <w:bCs/>
          <w:color w:val="222222"/>
          <w:sz w:val="22"/>
          <w:szCs w:val="22"/>
        </w:rPr>
        <w:t xml:space="preserve"> και λοιπού εξοπλισμού με στόχο την αναβάθμιση αλλά και την ανάπτυξη νέων μονάδων εργαστηρίων ΚΕΔΥ, λόγω της πανδημίας COVID-19.</w:t>
      </w:r>
    </w:p>
    <w:p w:rsidR="00FB22E9" w:rsidRPr="005D1E74" w:rsidRDefault="00FB22E9" w:rsidP="0035316D">
      <w:pPr>
        <w:shd w:val="clear" w:color="auto" w:fill="FFFFFF"/>
        <w:spacing w:after="390"/>
        <w:rPr>
          <w:rFonts w:ascii="Tahoma" w:hAnsi="Tahoma" w:cs="Tahoma"/>
          <w:b/>
          <w:bCs/>
          <w:color w:val="222222"/>
          <w:sz w:val="22"/>
          <w:szCs w:val="22"/>
        </w:rPr>
      </w:pPr>
      <w:r w:rsidRPr="005D1E74">
        <w:rPr>
          <w:rFonts w:ascii="Tahoma" w:hAnsi="Tahoma" w:cs="Tahoma"/>
          <w:b/>
          <w:bCs/>
          <w:color w:val="222222"/>
          <w:sz w:val="22"/>
          <w:szCs w:val="22"/>
        </w:rPr>
        <w:t xml:space="preserve">Τη σχετική πρόσκληση υπέγραψε σήμερα ο κ. Πατούλης στα γραφεία της Περιφέρειας, παρουσία του Προέδρου του ΕΟΔΥ Π. </w:t>
      </w:r>
      <w:proofErr w:type="spellStart"/>
      <w:r w:rsidRPr="005D1E74">
        <w:rPr>
          <w:rFonts w:ascii="Tahoma" w:hAnsi="Tahoma" w:cs="Tahoma"/>
          <w:b/>
          <w:bCs/>
          <w:color w:val="222222"/>
          <w:sz w:val="22"/>
          <w:szCs w:val="22"/>
        </w:rPr>
        <w:t>Αρκουμανέα</w:t>
      </w:r>
      <w:proofErr w:type="spellEnd"/>
      <w:r w:rsidRPr="005D1E74">
        <w:rPr>
          <w:rFonts w:ascii="Tahoma" w:hAnsi="Tahoma" w:cs="Tahoma"/>
          <w:b/>
          <w:bCs/>
          <w:color w:val="222222"/>
          <w:sz w:val="22"/>
          <w:szCs w:val="22"/>
        </w:rPr>
        <w:t>.</w:t>
      </w:r>
      <w:r w:rsidR="00DD3E3F" w:rsidRPr="005D1E74">
        <w:rPr>
          <w:rFonts w:ascii="Tahoma" w:hAnsi="Tahoma" w:cs="Tahoma"/>
          <w:b/>
          <w:bCs/>
          <w:color w:val="222222"/>
          <w:sz w:val="22"/>
          <w:szCs w:val="22"/>
        </w:rPr>
        <w:t xml:space="preserve"> Στη συνάντηση μετείχε και ο </w:t>
      </w:r>
      <w:r w:rsidR="00F067F5" w:rsidRPr="005D1E74">
        <w:rPr>
          <w:rFonts w:ascii="Tahoma" w:hAnsi="Tahoma" w:cs="Tahoma"/>
          <w:b/>
          <w:bCs/>
          <w:color w:val="222222"/>
          <w:sz w:val="22"/>
          <w:szCs w:val="22"/>
        </w:rPr>
        <w:t>Προϊστάμενος</w:t>
      </w:r>
      <w:r w:rsidR="00DD3E3F" w:rsidRPr="005D1E74">
        <w:rPr>
          <w:rFonts w:ascii="Tahoma" w:hAnsi="Tahoma" w:cs="Tahoma"/>
          <w:b/>
          <w:bCs/>
          <w:color w:val="222222"/>
          <w:sz w:val="22"/>
          <w:szCs w:val="22"/>
        </w:rPr>
        <w:t xml:space="preserve"> της Διαχειριστικής Αρχής της Περιφέρειας Δ. Δρόσης. </w:t>
      </w:r>
    </w:p>
    <w:p w:rsidR="00834294" w:rsidRPr="005D1E74" w:rsidRDefault="00C073DB" w:rsidP="0035316D">
      <w:pPr>
        <w:shd w:val="clear" w:color="auto" w:fill="FFFFFF"/>
        <w:spacing w:after="390"/>
        <w:rPr>
          <w:rFonts w:ascii="Tahoma" w:hAnsi="Tahoma" w:cs="Tahoma"/>
          <w:color w:val="222222"/>
          <w:sz w:val="22"/>
          <w:szCs w:val="22"/>
        </w:rPr>
      </w:pPr>
      <w:r w:rsidRPr="005D1E74">
        <w:rPr>
          <w:rFonts w:ascii="Tahoma" w:hAnsi="Tahoma" w:cs="Tahoma"/>
          <w:color w:val="222222"/>
          <w:sz w:val="22"/>
          <w:szCs w:val="22"/>
        </w:rPr>
        <w:t>Στόχος είναι τα εργαστήρια να μπορούν να ανταποκριθούν στην τρέχουσα πραγματικότητα για τη διάγνωση αλλά και την επιδημιολογική επιτήρηση μεταδοτικών και άλλων εξαιρετικά επικίνδυνων για τη δημόσια υγεία απειλών και να καταστούν πραγματικά αξιόπιστα ελέγχου για την προστασία της δημόσιας υγείας.</w:t>
      </w:r>
      <w:r w:rsidR="00834294" w:rsidRPr="005D1E74">
        <w:rPr>
          <w:rFonts w:ascii="Tahoma" w:hAnsi="Tahoma" w:cs="Tahoma"/>
          <w:color w:val="222222"/>
          <w:sz w:val="22"/>
          <w:szCs w:val="22"/>
        </w:rPr>
        <w:t xml:space="preserve"> Ειδικότερα δίνεται η δυνατότητα αναβάθμισης την υπαρχόντων εργαστηρίων και η δημιουργία νέων με την προσθήκη εξοπλισμού που θα επιτρέψει την εφαρμογή των πλέον σύγχρονων τεχνικών για τη διάγνωση μεγαλύτερου εύρους νοσογόνων παραγόντων συμπεριλαμβανομένου και του </w:t>
      </w:r>
      <w:proofErr w:type="spellStart"/>
      <w:r w:rsidR="00834294" w:rsidRPr="005D1E74">
        <w:rPr>
          <w:rFonts w:ascii="Tahoma" w:hAnsi="Tahoma" w:cs="Tahoma"/>
          <w:color w:val="222222"/>
          <w:sz w:val="22"/>
          <w:szCs w:val="22"/>
          <w:lang w:val="en-US"/>
        </w:rPr>
        <w:t>Covid</w:t>
      </w:r>
      <w:proofErr w:type="spellEnd"/>
      <w:r w:rsidR="00834294" w:rsidRPr="005D1E74">
        <w:rPr>
          <w:rFonts w:ascii="Tahoma" w:hAnsi="Tahoma" w:cs="Tahoma"/>
          <w:color w:val="222222"/>
          <w:sz w:val="22"/>
          <w:szCs w:val="22"/>
        </w:rPr>
        <w:t xml:space="preserve"> 19, </w:t>
      </w:r>
      <w:r w:rsidR="008D208D" w:rsidRPr="005D1E74">
        <w:rPr>
          <w:rFonts w:ascii="Tahoma" w:hAnsi="Tahoma" w:cs="Tahoma"/>
          <w:color w:val="222222"/>
          <w:sz w:val="22"/>
          <w:szCs w:val="22"/>
        </w:rPr>
        <w:t xml:space="preserve">ώστε να μπορέσει το ΚΕΔΥ να ανταποκριθεί στις αρμοδιότητες του, αποτελεσματικότερα. </w:t>
      </w:r>
    </w:p>
    <w:p w:rsidR="00C073DB" w:rsidRPr="005D1E74" w:rsidRDefault="00C073DB" w:rsidP="0035316D">
      <w:pPr>
        <w:shd w:val="clear" w:color="auto" w:fill="FFFFFF"/>
        <w:spacing w:after="390"/>
        <w:rPr>
          <w:rFonts w:ascii="Tahoma" w:hAnsi="Tahoma" w:cs="Tahoma"/>
          <w:color w:val="222222"/>
          <w:sz w:val="22"/>
          <w:szCs w:val="22"/>
        </w:rPr>
      </w:pPr>
      <w:r w:rsidRPr="005D1E74">
        <w:rPr>
          <w:rFonts w:ascii="Tahoma" w:hAnsi="Tahoma" w:cs="Tahoma"/>
          <w:color w:val="222222"/>
          <w:sz w:val="22"/>
          <w:szCs w:val="22"/>
        </w:rPr>
        <w:t>Η σχετική πρόσκληση προϋπολογισμού 9,5 εκ. € περίπου συγχρηματοδοτείται από το Ευρωπαϊκό Ταμείο Περιφερειακής Ανάπτυξης (ΕΤΠΑ) μέσω του Άξονα Προτεραιότητας 10 του Επιχειρησιακού Προγράμματος «Αττική» 2014-2020.</w:t>
      </w:r>
    </w:p>
    <w:p w:rsidR="008D208D" w:rsidRPr="005D1E74" w:rsidRDefault="008D208D" w:rsidP="0035316D">
      <w:pPr>
        <w:shd w:val="clear" w:color="auto" w:fill="FFFFFF"/>
        <w:spacing w:after="390"/>
        <w:rPr>
          <w:rFonts w:ascii="Tahoma" w:hAnsi="Tahoma" w:cs="Tahoma"/>
          <w:color w:val="222222"/>
          <w:sz w:val="22"/>
          <w:szCs w:val="22"/>
        </w:rPr>
      </w:pPr>
      <w:r w:rsidRPr="005D1E74">
        <w:rPr>
          <w:rFonts w:ascii="Tahoma" w:hAnsi="Tahoma" w:cs="Tahoma"/>
          <w:b/>
          <w:color w:val="222222"/>
          <w:sz w:val="22"/>
          <w:szCs w:val="22"/>
        </w:rPr>
        <w:lastRenderedPageBreak/>
        <w:t xml:space="preserve">Ο Πρόεδρος του ΕΟΔΥ Π. </w:t>
      </w:r>
      <w:proofErr w:type="spellStart"/>
      <w:r w:rsidRPr="005D1E74">
        <w:rPr>
          <w:rFonts w:ascii="Tahoma" w:hAnsi="Tahoma" w:cs="Tahoma"/>
          <w:b/>
          <w:color w:val="222222"/>
          <w:sz w:val="22"/>
          <w:szCs w:val="22"/>
        </w:rPr>
        <w:t>Αρκουμανέας</w:t>
      </w:r>
      <w:proofErr w:type="spellEnd"/>
      <w:r w:rsidRPr="005D1E74">
        <w:rPr>
          <w:rFonts w:ascii="Tahoma" w:hAnsi="Tahoma" w:cs="Tahoma"/>
          <w:color w:val="222222"/>
          <w:sz w:val="22"/>
          <w:szCs w:val="22"/>
        </w:rPr>
        <w:t xml:space="preserve"> </w:t>
      </w:r>
      <w:r w:rsidR="004327ED" w:rsidRPr="005D1E74">
        <w:rPr>
          <w:rFonts w:ascii="Tahoma" w:hAnsi="Tahoma" w:cs="Tahoma"/>
          <w:color w:val="222222"/>
          <w:sz w:val="22"/>
          <w:szCs w:val="22"/>
        </w:rPr>
        <w:t>ευχαρίστησε θερμά τον</w:t>
      </w:r>
      <w:r w:rsidR="00FD296F" w:rsidRPr="005D1E74">
        <w:rPr>
          <w:rFonts w:ascii="Tahoma" w:hAnsi="Tahoma" w:cs="Tahoma"/>
          <w:color w:val="222222"/>
          <w:sz w:val="22"/>
          <w:szCs w:val="22"/>
        </w:rPr>
        <w:t xml:space="preserve"> Περιφερειάρχη για την πρωτοβουλία, επισημαίνοντας πως με τη χρηματοδότηση της Περιφέρειας Αττικής θα φτιαχτ</w:t>
      </w:r>
      <w:r w:rsidR="006F109F" w:rsidRPr="005D1E74">
        <w:rPr>
          <w:rFonts w:ascii="Tahoma" w:hAnsi="Tahoma" w:cs="Tahoma"/>
          <w:color w:val="222222"/>
          <w:sz w:val="22"/>
          <w:szCs w:val="22"/>
        </w:rPr>
        <w:t>ούν</w:t>
      </w:r>
      <w:r w:rsidR="00FD296F" w:rsidRPr="005D1E74">
        <w:rPr>
          <w:rFonts w:ascii="Tahoma" w:hAnsi="Tahoma" w:cs="Tahoma"/>
          <w:color w:val="222222"/>
          <w:sz w:val="22"/>
          <w:szCs w:val="22"/>
        </w:rPr>
        <w:t xml:space="preserve"> εργαστήρια </w:t>
      </w:r>
      <w:r w:rsidR="002A4601" w:rsidRPr="005D1E74">
        <w:rPr>
          <w:rFonts w:ascii="Tahoma" w:hAnsi="Tahoma" w:cs="Tahoma"/>
          <w:color w:val="222222"/>
          <w:sz w:val="22"/>
          <w:szCs w:val="22"/>
        </w:rPr>
        <w:t xml:space="preserve">από τα καλύτερα </w:t>
      </w:r>
      <w:r w:rsidR="00FD296F" w:rsidRPr="005D1E74">
        <w:rPr>
          <w:rFonts w:ascii="Tahoma" w:hAnsi="Tahoma" w:cs="Tahoma"/>
          <w:color w:val="222222"/>
          <w:sz w:val="22"/>
          <w:szCs w:val="22"/>
        </w:rPr>
        <w:t>στην Ευρώπη, τ</w:t>
      </w:r>
      <w:r w:rsidR="002A4601" w:rsidRPr="005D1E74">
        <w:rPr>
          <w:rFonts w:ascii="Tahoma" w:hAnsi="Tahoma" w:cs="Tahoma"/>
          <w:color w:val="222222"/>
          <w:sz w:val="22"/>
          <w:szCs w:val="22"/>
        </w:rPr>
        <w:t>α</w:t>
      </w:r>
      <w:r w:rsidR="00FD296F" w:rsidRPr="005D1E74">
        <w:rPr>
          <w:rFonts w:ascii="Tahoma" w:hAnsi="Tahoma" w:cs="Tahoma"/>
          <w:color w:val="222222"/>
          <w:sz w:val="22"/>
          <w:szCs w:val="22"/>
        </w:rPr>
        <w:t xml:space="preserve"> οποί</w:t>
      </w:r>
      <w:r w:rsidR="002A4601" w:rsidRPr="005D1E74">
        <w:rPr>
          <w:rFonts w:ascii="Tahoma" w:hAnsi="Tahoma" w:cs="Tahoma"/>
          <w:color w:val="222222"/>
          <w:sz w:val="22"/>
          <w:szCs w:val="22"/>
        </w:rPr>
        <w:t>α</w:t>
      </w:r>
      <w:r w:rsidR="00FD296F" w:rsidRPr="005D1E74">
        <w:rPr>
          <w:rFonts w:ascii="Tahoma" w:hAnsi="Tahoma" w:cs="Tahoma"/>
          <w:color w:val="222222"/>
          <w:sz w:val="22"/>
          <w:szCs w:val="22"/>
        </w:rPr>
        <w:t xml:space="preserve"> θα είναι σύγχρον</w:t>
      </w:r>
      <w:r w:rsidR="002A4601" w:rsidRPr="005D1E74">
        <w:rPr>
          <w:rFonts w:ascii="Tahoma" w:hAnsi="Tahoma" w:cs="Tahoma"/>
          <w:color w:val="222222"/>
          <w:sz w:val="22"/>
          <w:szCs w:val="22"/>
        </w:rPr>
        <w:t>α</w:t>
      </w:r>
      <w:r w:rsidR="00FD296F" w:rsidRPr="005D1E74">
        <w:rPr>
          <w:rFonts w:ascii="Tahoma" w:hAnsi="Tahoma" w:cs="Tahoma"/>
          <w:color w:val="222222"/>
          <w:sz w:val="22"/>
          <w:szCs w:val="22"/>
        </w:rPr>
        <w:t>, ανταγωνιστικ</w:t>
      </w:r>
      <w:r w:rsidR="002A4601" w:rsidRPr="005D1E74">
        <w:rPr>
          <w:rFonts w:ascii="Tahoma" w:hAnsi="Tahoma" w:cs="Tahoma"/>
          <w:color w:val="222222"/>
          <w:sz w:val="22"/>
          <w:szCs w:val="22"/>
        </w:rPr>
        <w:t>ά</w:t>
      </w:r>
      <w:r w:rsidR="00FD296F" w:rsidRPr="005D1E74">
        <w:rPr>
          <w:rFonts w:ascii="Tahoma" w:hAnsi="Tahoma" w:cs="Tahoma"/>
          <w:color w:val="222222"/>
          <w:sz w:val="22"/>
          <w:szCs w:val="22"/>
        </w:rPr>
        <w:t xml:space="preserve"> και θα είναι σε θέση να θωρακίζ</w:t>
      </w:r>
      <w:r w:rsidR="002A4601" w:rsidRPr="005D1E74">
        <w:rPr>
          <w:rFonts w:ascii="Tahoma" w:hAnsi="Tahoma" w:cs="Tahoma"/>
          <w:color w:val="222222"/>
          <w:sz w:val="22"/>
          <w:szCs w:val="22"/>
        </w:rPr>
        <w:t>ουν</w:t>
      </w:r>
      <w:r w:rsidR="00FD296F" w:rsidRPr="005D1E74">
        <w:rPr>
          <w:rFonts w:ascii="Tahoma" w:hAnsi="Tahoma" w:cs="Tahoma"/>
          <w:color w:val="222222"/>
          <w:sz w:val="22"/>
          <w:szCs w:val="22"/>
        </w:rPr>
        <w:t xml:space="preserve"> καλύτερα τη δημόσια υγεία, ενισχύοντας τον τομέα της πρόληψης, με έμφαση στη μεγιστοποίηση της επαγρύπνησης. </w:t>
      </w:r>
      <w:r w:rsidR="004327ED" w:rsidRPr="005D1E74">
        <w:rPr>
          <w:rFonts w:ascii="Tahoma" w:hAnsi="Tahoma" w:cs="Tahoma"/>
          <w:color w:val="222222"/>
          <w:sz w:val="22"/>
          <w:szCs w:val="22"/>
        </w:rPr>
        <w:t xml:space="preserve"> </w:t>
      </w:r>
    </w:p>
    <w:p w:rsidR="00C073DB" w:rsidRPr="005D1E74" w:rsidRDefault="00C073DB" w:rsidP="0035316D">
      <w:pPr>
        <w:shd w:val="clear" w:color="auto" w:fill="FFFFFF"/>
        <w:spacing w:after="390"/>
        <w:rPr>
          <w:rFonts w:ascii="Tahoma" w:hAnsi="Tahoma" w:cs="Tahoma"/>
          <w:b/>
          <w:color w:val="222222"/>
          <w:sz w:val="22"/>
          <w:szCs w:val="22"/>
        </w:rPr>
      </w:pPr>
      <w:r w:rsidRPr="005D1E74">
        <w:rPr>
          <w:rFonts w:ascii="Tahoma" w:hAnsi="Tahoma" w:cs="Tahoma"/>
          <w:b/>
          <w:color w:val="222222"/>
          <w:sz w:val="22"/>
          <w:szCs w:val="22"/>
        </w:rPr>
        <w:t>Ο Περιφερειάρχης Αττικής Γιώργος Πατούλης δήλωσε σχετικά:</w:t>
      </w:r>
    </w:p>
    <w:p w:rsidR="00C073DB" w:rsidRPr="005D1E74" w:rsidRDefault="00C073DB" w:rsidP="0035316D">
      <w:pPr>
        <w:shd w:val="clear" w:color="auto" w:fill="FFFFFF"/>
        <w:spacing w:after="390"/>
        <w:rPr>
          <w:rFonts w:ascii="Tahoma" w:hAnsi="Tahoma" w:cs="Tahoma"/>
          <w:color w:val="222222"/>
          <w:sz w:val="22"/>
          <w:szCs w:val="22"/>
        </w:rPr>
      </w:pPr>
      <w:r w:rsidRPr="005D1E74">
        <w:rPr>
          <w:rFonts w:ascii="Tahoma" w:hAnsi="Tahoma" w:cs="Tahoma"/>
          <w:iCs/>
          <w:color w:val="222222"/>
          <w:sz w:val="22"/>
          <w:szCs w:val="22"/>
        </w:rPr>
        <w:t>«</w:t>
      </w:r>
      <w:r w:rsidRPr="005D1E74">
        <w:rPr>
          <w:rFonts w:ascii="Tahoma" w:hAnsi="Tahoma" w:cs="Tahoma"/>
          <w:b/>
          <w:bCs/>
          <w:iCs/>
          <w:color w:val="222222"/>
          <w:sz w:val="22"/>
          <w:szCs w:val="22"/>
        </w:rPr>
        <w:t>Η Περιφέρεια Αττικής συνεχίζει να στηρίζει έμπρακτα τις δημόσιες δομές υγείας για την καλύτερη θωράκιση της χώρας μας απέναντι στην πανδημία, με δράσεις και πρωτοβουλίες που στο επίκεντρό τους έχουν την πρόληψη</w:t>
      </w:r>
      <w:r w:rsidRPr="005D1E74">
        <w:rPr>
          <w:rFonts w:ascii="Tahoma" w:hAnsi="Tahoma" w:cs="Tahoma"/>
          <w:iCs/>
          <w:color w:val="222222"/>
          <w:sz w:val="22"/>
          <w:szCs w:val="22"/>
        </w:rPr>
        <w:t xml:space="preserve">. Αξιοποιώντας τους πόρους του ΕΣΠΑ, προωθούμε δράσεις που θα ενισχύσουν καθοριστικά τις δημόσιες δομές, </w:t>
      </w:r>
      <w:r w:rsidR="00FD296F" w:rsidRPr="005D1E74">
        <w:rPr>
          <w:rFonts w:ascii="Tahoma" w:hAnsi="Tahoma" w:cs="Tahoma"/>
          <w:iCs/>
          <w:color w:val="222222"/>
          <w:sz w:val="22"/>
          <w:szCs w:val="22"/>
        </w:rPr>
        <w:t xml:space="preserve">συμβάλλοντας </w:t>
      </w:r>
      <w:r w:rsidRPr="005D1E74">
        <w:rPr>
          <w:rFonts w:ascii="Tahoma" w:hAnsi="Tahoma" w:cs="Tahoma"/>
          <w:iCs/>
          <w:color w:val="222222"/>
          <w:sz w:val="22"/>
          <w:szCs w:val="22"/>
        </w:rPr>
        <w:t>στην καλύτερη προάσπιση της δημόσιας υγείας. Μετά την ενίσχυση με προσωπικό, φορέων υγείας και το πρόγραμμα στήριξης μικρών και πολύ μικρών επιχειρήσεων με το ποσό των 2</w:t>
      </w:r>
      <w:r w:rsidR="006F109F" w:rsidRPr="005D1E74">
        <w:rPr>
          <w:rFonts w:ascii="Tahoma" w:hAnsi="Tahoma" w:cs="Tahoma"/>
          <w:iCs/>
          <w:color w:val="222222"/>
          <w:sz w:val="22"/>
          <w:szCs w:val="22"/>
        </w:rPr>
        <w:t>5</w:t>
      </w:r>
      <w:r w:rsidRPr="005D1E74">
        <w:rPr>
          <w:rFonts w:ascii="Tahoma" w:hAnsi="Tahoma" w:cs="Tahoma"/>
          <w:iCs/>
          <w:color w:val="222222"/>
          <w:sz w:val="22"/>
          <w:szCs w:val="22"/>
        </w:rPr>
        <w:t xml:space="preserve">0 εκ. ευρώ, τώρα ενισχύουμε τα εργαστήρια του ΕΟΔΥ, προμηθεύοντάς τα με τον κατάλληλο </w:t>
      </w:r>
      <w:proofErr w:type="spellStart"/>
      <w:r w:rsidRPr="005D1E74">
        <w:rPr>
          <w:rFonts w:ascii="Tahoma" w:hAnsi="Tahoma" w:cs="Tahoma"/>
          <w:iCs/>
          <w:color w:val="222222"/>
          <w:sz w:val="22"/>
          <w:szCs w:val="22"/>
        </w:rPr>
        <w:t>βιοϊατρικό</w:t>
      </w:r>
      <w:proofErr w:type="spellEnd"/>
      <w:r w:rsidRPr="005D1E74">
        <w:rPr>
          <w:rFonts w:ascii="Tahoma" w:hAnsi="Tahoma" w:cs="Tahoma"/>
          <w:iCs/>
          <w:color w:val="222222"/>
          <w:sz w:val="22"/>
          <w:szCs w:val="22"/>
        </w:rPr>
        <w:t xml:space="preserve"> και λοιπό εξοπλισμό για να είναι σε θέση να ανταποκρίνονται </w:t>
      </w:r>
      <w:bookmarkStart w:id="1" w:name="_Hlk60303450"/>
      <w:r w:rsidRPr="005D1E74">
        <w:rPr>
          <w:rFonts w:ascii="Tahoma" w:hAnsi="Tahoma" w:cs="Tahoma"/>
          <w:iCs/>
          <w:color w:val="222222"/>
          <w:sz w:val="22"/>
          <w:szCs w:val="22"/>
        </w:rPr>
        <w:t>πληρέστερα στις νέες κρίσιμες συνθήκες, που έχουν διαμορφωθεί εξαιτίας της υγειονομικής κρίσης.</w:t>
      </w:r>
      <w:bookmarkEnd w:id="1"/>
      <w:r w:rsidRPr="005D1E74">
        <w:rPr>
          <w:rFonts w:ascii="Tahoma" w:hAnsi="Tahoma" w:cs="Tahoma"/>
          <w:iCs/>
          <w:color w:val="222222"/>
          <w:sz w:val="22"/>
          <w:szCs w:val="22"/>
        </w:rPr>
        <w:t> </w:t>
      </w:r>
      <w:r w:rsidRPr="005D1E74">
        <w:rPr>
          <w:rFonts w:ascii="Tahoma" w:hAnsi="Tahoma" w:cs="Tahoma"/>
          <w:b/>
          <w:bCs/>
          <w:iCs/>
          <w:color w:val="222222"/>
          <w:sz w:val="22"/>
          <w:szCs w:val="22"/>
        </w:rPr>
        <w:t>Θα συνεχίσουμε να συμβάλλουμε έμπρακτα στην εθνική μάχη για την αντιμετώπιση της πανδημίας, έχοντας ως απόλυτη προτεραιότητα την προστασία της ζωής των πολιτών</w:t>
      </w:r>
      <w:r w:rsidR="00FD296F" w:rsidRPr="005D1E74">
        <w:rPr>
          <w:rFonts w:ascii="Tahoma" w:hAnsi="Tahoma" w:cs="Tahoma"/>
          <w:b/>
          <w:bCs/>
          <w:iCs/>
          <w:color w:val="222222"/>
          <w:sz w:val="22"/>
          <w:szCs w:val="22"/>
        </w:rPr>
        <w:t xml:space="preserve">. Ευχαριστώ θερμά τον Πρόεδρο του ΕΟΔΥ Π. </w:t>
      </w:r>
      <w:proofErr w:type="spellStart"/>
      <w:r w:rsidR="00FD296F" w:rsidRPr="005D1E74">
        <w:rPr>
          <w:rFonts w:ascii="Tahoma" w:hAnsi="Tahoma" w:cs="Tahoma"/>
          <w:b/>
          <w:bCs/>
          <w:iCs/>
          <w:color w:val="222222"/>
          <w:sz w:val="22"/>
          <w:szCs w:val="22"/>
        </w:rPr>
        <w:t>Αρκουμανέα</w:t>
      </w:r>
      <w:proofErr w:type="spellEnd"/>
      <w:r w:rsidR="00FD296F" w:rsidRPr="005D1E74">
        <w:rPr>
          <w:rFonts w:ascii="Tahoma" w:hAnsi="Tahoma" w:cs="Tahoma"/>
          <w:b/>
          <w:bCs/>
          <w:iCs/>
          <w:color w:val="222222"/>
          <w:sz w:val="22"/>
          <w:szCs w:val="22"/>
        </w:rPr>
        <w:t xml:space="preserve"> για την εποικοδομητική συνεργασία όλο αυτό το διάστημα</w:t>
      </w:r>
      <w:r w:rsidRPr="005D1E74">
        <w:rPr>
          <w:rFonts w:ascii="Tahoma" w:hAnsi="Tahoma" w:cs="Tahoma"/>
          <w:b/>
          <w:bCs/>
          <w:iCs/>
          <w:color w:val="222222"/>
          <w:sz w:val="22"/>
          <w:szCs w:val="22"/>
        </w:rPr>
        <w:t>».</w:t>
      </w:r>
    </w:p>
    <w:p w:rsidR="00FD296F" w:rsidRPr="005D1E74" w:rsidRDefault="00C073DB" w:rsidP="00FD296F">
      <w:pPr>
        <w:shd w:val="clear" w:color="auto" w:fill="FFFFFF"/>
        <w:spacing w:after="390"/>
        <w:rPr>
          <w:rFonts w:ascii="Tahoma" w:hAnsi="Tahoma" w:cs="Tahoma"/>
          <w:color w:val="222222"/>
          <w:sz w:val="22"/>
          <w:szCs w:val="22"/>
        </w:rPr>
      </w:pPr>
      <w:r w:rsidRPr="005D1E74">
        <w:rPr>
          <w:rFonts w:ascii="Tahoma" w:hAnsi="Tahoma" w:cs="Tahoma"/>
          <w:color w:val="222222"/>
          <w:sz w:val="22"/>
          <w:szCs w:val="22"/>
        </w:rPr>
        <w:t> </w:t>
      </w:r>
      <w:r w:rsidR="00FD296F" w:rsidRPr="005D1E74">
        <w:rPr>
          <w:rFonts w:ascii="Tahoma" w:hAnsi="Tahoma" w:cs="Tahoma"/>
          <w:color w:val="222222"/>
          <w:sz w:val="22"/>
          <w:szCs w:val="22"/>
        </w:rPr>
        <w:t>Η δράση αυτή έρχεται να προστεθεί σε μία σειρά</w:t>
      </w:r>
      <w:r w:rsidR="00FD296F" w:rsidRPr="005D1E74">
        <w:rPr>
          <w:rFonts w:ascii="Tahoma" w:hAnsi="Tahoma" w:cs="Tahoma"/>
          <w:b/>
          <w:bCs/>
          <w:color w:val="222222"/>
          <w:sz w:val="22"/>
          <w:szCs w:val="22"/>
        </w:rPr>
        <w:t> πρωτοβουλιών</w:t>
      </w:r>
      <w:r w:rsidR="00FD296F" w:rsidRPr="005D1E74">
        <w:rPr>
          <w:rFonts w:ascii="Tahoma" w:hAnsi="Tahoma" w:cs="Tahoma"/>
          <w:color w:val="222222"/>
          <w:sz w:val="22"/>
          <w:szCs w:val="22"/>
        </w:rPr>
        <w:t> της Περιφέρειας Αττικής για την αντιμετώπιση της πανδημίας και την ενίσχυση των δομών της Αττικής, όπως, μεταξύ άλλων:</w:t>
      </w:r>
    </w:p>
    <w:p w:rsidR="00FD296F" w:rsidRPr="005D1E74" w:rsidRDefault="00FD296F" w:rsidP="00FD296F">
      <w:pPr>
        <w:numPr>
          <w:ilvl w:val="0"/>
          <w:numId w:val="33"/>
        </w:numPr>
        <w:shd w:val="clear" w:color="auto" w:fill="FFFFFF"/>
        <w:spacing w:before="100" w:beforeAutospacing="1" w:after="100" w:afterAutospacing="1"/>
        <w:ind w:left="1035"/>
        <w:rPr>
          <w:rFonts w:ascii="Tahoma" w:hAnsi="Tahoma" w:cs="Tahoma"/>
          <w:color w:val="222222"/>
          <w:sz w:val="22"/>
          <w:szCs w:val="22"/>
        </w:rPr>
      </w:pPr>
      <w:r w:rsidRPr="005D1E74">
        <w:rPr>
          <w:rFonts w:ascii="Tahoma" w:hAnsi="Tahoma" w:cs="Tahoma"/>
          <w:color w:val="222222"/>
          <w:sz w:val="22"/>
          <w:szCs w:val="22"/>
        </w:rPr>
        <w:t>Η ενίσχυση των μονάδων και φορέων υγείας του υπουργείου Υγείας με επικουρικό προσωπικό για την ανταπόκριση στις ανάγκες της επιδημίας Covid-19, προϋπολογισμού 180 εκ. €</w:t>
      </w:r>
    </w:p>
    <w:p w:rsidR="00FD296F" w:rsidRPr="005D1E74" w:rsidRDefault="00FD296F" w:rsidP="00FD296F">
      <w:pPr>
        <w:numPr>
          <w:ilvl w:val="0"/>
          <w:numId w:val="33"/>
        </w:numPr>
        <w:shd w:val="clear" w:color="auto" w:fill="FFFFFF"/>
        <w:spacing w:before="100" w:beforeAutospacing="1" w:after="100" w:afterAutospacing="1"/>
        <w:ind w:left="1035"/>
        <w:rPr>
          <w:rFonts w:ascii="Tahoma" w:hAnsi="Tahoma" w:cs="Tahoma"/>
          <w:color w:val="222222"/>
          <w:sz w:val="22"/>
          <w:szCs w:val="22"/>
        </w:rPr>
      </w:pPr>
      <w:r w:rsidRPr="005D1E74">
        <w:rPr>
          <w:rFonts w:ascii="Tahoma" w:hAnsi="Tahoma" w:cs="Tahoma"/>
          <w:color w:val="222222"/>
          <w:sz w:val="22"/>
          <w:szCs w:val="22"/>
        </w:rPr>
        <w:t>Η ενίσχυση μικρών και πολύ μικρών επιχειρήσεων που επλήγησαν από την πανδημία Covid-19 στην Αττική, προϋπολογισμού 250 εκ. €</w:t>
      </w:r>
    </w:p>
    <w:p w:rsidR="00FD296F" w:rsidRPr="005D1E74" w:rsidRDefault="00FD296F" w:rsidP="00FD296F">
      <w:pPr>
        <w:numPr>
          <w:ilvl w:val="0"/>
          <w:numId w:val="33"/>
        </w:numPr>
        <w:shd w:val="clear" w:color="auto" w:fill="FFFFFF"/>
        <w:spacing w:before="100" w:beforeAutospacing="1" w:after="100" w:afterAutospacing="1"/>
        <w:ind w:left="1035"/>
        <w:rPr>
          <w:rFonts w:ascii="Tahoma" w:hAnsi="Tahoma" w:cs="Tahoma"/>
          <w:color w:val="222222"/>
          <w:sz w:val="22"/>
          <w:szCs w:val="22"/>
        </w:rPr>
      </w:pPr>
      <w:r w:rsidRPr="005D1E74">
        <w:rPr>
          <w:rFonts w:ascii="Tahoma" w:hAnsi="Tahoma" w:cs="Tahoma"/>
          <w:color w:val="222222"/>
          <w:sz w:val="22"/>
          <w:szCs w:val="22"/>
        </w:rPr>
        <w:t>Η προμήθεια περιπολικού σκάφους κατάλληλα διαμορφωμένου με υγειονομικό εξοπλισμό, προϋπολογισμού 600.000 €.</w:t>
      </w:r>
    </w:p>
    <w:p w:rsidR="00C073DB" w:rsidRPr="005D1E74" w:rsidRDefault="00C073DB" w:rsidP="0035316D">
      <w:pPr>
        <w:shd w:val="clear" w:color="auto" w:fill="FFFFFF"/>
        <w:spacing w:after="390"/>
        <w:rPr>
          <w:rFonts w:ascii="Tahoma" w:hAnsi="Tahoma" w:cs="Tahoma"/>
          <w:color w:val="222222"/>
          <w:sz w:val="22"/>
          <w:szCs w:val="22"/>
        </w:rPr>
      </w:pPr>
    </w:p>
    <w:p w:rsidR="00E62628" w:rsidRPr="005D1E74" w:rsidRDefault="00E62628" w:rsidP="0035316D">
      <w:pPr>
        <w:rPr>
          <w:rFonts w:ascii="Tahoma" w:eastAsia="Calibri" w:hAnsi="Tahoma" w:cs="Tahoma"/>
          <w:color w:val="000000" w:themeColor="text1"/>
          <w:sz w:val="22"/>
          <w:szCs w:val="22"/>
          <w:lang w:eastAsia="en-US"/>
        </w:rPr>
      </w:pPr>
    </w:p>
    <w:sectPr w:rsidR="00E62628" w:rsidRPr="005D1E74" w:rsidSect="00E40476">
      <w:footerReference w:type="even" r:id="rId9"/>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56" w:rsidRDefault="00093056">
      <w:r>
        <w:separator/>
      </w:r>
    </w:p>
  </w:endnote>
  <w:endnote w:type="continuationSeparator" w:id="0">
    <w:p w:rsidR="00093056" w:rsidRDefault="0009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3F" w:rsidRDefault="001E12A7" w:rsidP="00E40476">
    <w:pPr>
      <w:pStyle w:val="a3"/>
      <w:framePr w:wrap="around" w:vAnchor="text" w:hAnchor="margin" w:xAlign="center" w:y="1"/>
      <w:rPr>
        <w:rStyle w:val="a4"/>
      </w:rPr>
    </w:pPr>
    <w:r>
      <w:rPr>
        <w:rStyle w:val="a4"/>
      </w:rPr>
      <w:fldChar w:fldCharType="begin"/>
    </w:r>
    <w:r w:rsidR="00DC203F">
      <w:rPr>
        <w:rStyle w:val="a4"/>
      </w:rPr>
      <w:instrText xml:space="preserve">PAGE  </w:instrText>
    </w:r>
    <w:r>
      <w:rPr>
        <w:rStyle w:val="a4"/>
      </w:rPr>
      <w:fldChar w:fldCharType="end"/>
    </w:r>
  </w:p>
  <w:p w:rsidR="00DC203F" w:rsidRDefault="00DC20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56" w:rsidRDefault="00093056">
      <w:r>
        <w:separator/>
      </w:r>
    </w:p>
  </w:footnote>
  <w:footnote w:type="continuationSeparator" w:id="0">
    <w:p w:rsidR="00093056" w:rsidRDefault="00093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1FEE2104"/>
    <w:multiLevelType w:val="multilevel"/>
    <w:tmpl w:val="AEBE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534A2"/>
    <w:multiLevelType w:val="hybridMultilevel"/>
    <w:tmpl w:val="9DD472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4F2239"/>
    <w:multiLevelType w:val="hybridMultilevel"/>
    <w:tmpl w:val="027E11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cs="Courier New" w:hint="default"/>
      </w:rPr>
    </w:lvl>
    <w:lvl w:ilvl="2" w:tplc="0408000F">
      <w:start w:val="1"/>
      <w:numFmt w:val="decimal"/>
      <w:lvlText w:val="%3."/>
      <w:lvlJc w:val="left"/>
      <w:pPr>
        <w:ind w:left="3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D736A"/>
    <w:multiLevelType w:val="hybridMultilevel"/>
    <w:tmpl w:val="4626A3D0"/>
    <w:lvl w:ilvl="0" w:tplc="96001F8A">
      <w:start w:val="1"/>
      <w:numFmt w:val="decimal"/>
      <w:lvlText w:val="%1."/>
      <w:lvlJc w:val="left"/>
      <w:pPr>
        <w:tabs>
          <w:tab w:val="num" w:pos="360"/>
        </w:tabs>
        <w:ind w:left="360" w:hanging="360"/>
      </w:pPr>
      <w:rPr>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5FE7547"/>
    <w:multiLevelType w:val="multilevel"/>
    <w:tmpl w:val="E8B2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cs="Courier New" w:hint="default"/>
        <w:sz w:val="24"/>
        <w:szCs w:val="24"/>
      </w:rPr>
    </w:lvl>
    <w:lvl w:ilvl="2" w:tplc="AA400102">
      <w:start w:val="1"/>
      <w:numFmt w:val="bullet"/>
      <w:lvlText w:val=""/>
      <w:lvlJc w:val="left"/>
      <w:pPr>
        <w:ind w:left="2084" w:hanging="360"/>
      </w:pPr>
      <w:rPr>
        <w:rFonts w:ascii="Wingdings" w:hAnsi="Wingdings" w:hint="default"/>
        <w:sz w:val="24"/>
        <w:szCs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8">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024C5"/>
    <w:multiLevelType w:val="hybridMultilevel"/>
    <w:tmpl w:val="B8063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4D662F6"/>
    <w:multiLevelType w:val="hybridMultilevel"/>
    <w:tmpl w:val="9C6C5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D4121"/>
    <w:multiLevelType w:val="hybridMultilevel"/>
    <w:tmpl w:val="B916F86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A2C5D"/>
    <w:multiLevelType w:val="hybridMultilevel"/>
    <w:tmpl w:val="526EC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A564246"/>
    <w:multiLevelType w:val="hybridMultilevel"/>
    <w:tmpl w:val="61D6EAFC"/>
    <w:lvl w:ilvl="0" w:tplc="04080001">
      <w:start w:val="1"/>
      <w:numFmt w:val="bullet"/>
      <w:lvlText w:val=""/>
      <w:lvlJc w:val="left"/>
      <w:pPr>
        <w:ind w:left="847" w:hanging="360"/>
      </w:pPr>
      <w:rPr>
        <w:rFonts w:ascii="Symbol" w:hAnsi="Symbol" w:hint="default"/>
      </w:rPr>
    </w:lvl>
    <w:lvl w:ilvl="1" w:tplc="04080003">
      <w:start w:val="1"/>
      <w:numFmt w:val="bullet"/>
      <w:lvlText w:val="o"/>
      <w:lvlJc w:val="left"/>
      <w:pPr>
        <w:ind w:left="1567" w:hanging="360"/>
      </w:pPr>
      <w:rPr>
        <w:rFonts w:ascii="Courier New" w:hAnsi="Courier New" w:cs="Courier New" w:hint="default"/>
      </w:rPr>
    </w:lvl>
    <w:lvl w:ilvl="2" w:tplc="04080005">
      <w:start w:val="1"/>
      <w:numFmt w:val="bullet"/>
      <w:lvlText w:val=""/>
      <w:lvlJc w:val="left"/>
      <w:pPr>
        <w:ind w:left="2287" w:hanging="360"/>
      </w:pPr>
      <w:rPr>
        <w:rFonts w:ascii="Wingdings" w:hAnsi="Wingdings" w:hint="default"/>
      </w:rPr>
    </w:lvl>
    <w:lvl w:ilvl="3" w:tplc="04080001">
      <w:start w:val="1"/>
      <w:numFmt w:val="bullet"/>
      <w:lvlText w:val=""/>
      <w:lvlJc w:val="left"/>
      <w:pPr>
        <w:ind w:left="3007" w:hanging="360"/>
      </w:pPr>
      <w:rPr>
        <w:rFonts w:ascii="Symbol" w:hAnsi="Symbol" w:hint="default"/>
      </w:rPr>
    </w:lvl>
    <w:lvl w:ilvl="4" w:tplc="04080003">
      <w:start w:val="1"/>
      <w:numFmt w:val="bullet"/>
      <w:lvlText w:val="o"/>
      <w:lvlJc w:val="left"/>
      <w:pPr>
        <w:ind w:left="3727" w:hanging="360"/>
      </w:pPr>
      <w:rPr>
        <w:rFonts w:ascii="Courier New" w:hAnsi="Courier New" w:cs="Courier New" w:hint="default"/>
      </w:rPr>
    </w:lvl>
    <w:lvl w:ilvl="5" w:tplc="04080005">
      <w:start w:val="1"/>
      <w:numFmt w:val="bullet"/>
      <w:lvlText w:val=""/>
      <w:lvlJc w:val="left"/>
      <w:pPr>
        <w:ind w:left="4447" w:hanging="360"/>
      </w:pPr>
      <w:rPr>
        <w:rFonts w:ascii="Wingdings" w:hAnsi="Wingdings" w:hint="default"/>
      </w:rPr>
    </w:lvl>
    <w:lvl w:ilvl="6" w:tplc="04080001">
      <w:start w:val="1"/>
      <w:numFmt w:val="bullet"/>
      <w:lvlText w:val=""/>
      <w:lvlJc w:val="left"/>
      <w:pPr>
        <w:ind w:left="5167" w:hanging="360"/>
      </w:pPr>
      <w:rPr>
        <w:rFonts w:ascii="Symbol" w:hAnsi="Symbol" w:hint="default"/>
      </w:rPr>
    </w:lvl>
    <w:lvl w:ilvl="7" w:tplc="04080003">
      <w:start w:val="1"/>
      <w:numFmt w:val="bullet"/>
      <w:lvlText w:val="o"/>
      <w:lvlJc w:val="left"/>
      <w:pPr>
        <w:ind w:left="5887" w:hanging="360"/>
      </w:pPr>
      <w:rPr>
        <w:rFonts w:ascii="Courier New" w:hAnsi="Courier New" w:cs="Courier New" w:hint="default"/>
      </w:rPr>
    </w:lvl>
    <w:lvl w:ilvl="8" w:tplc="04080005">
      <w:start w:val="1"/>
      <w:numFmt w:val="bullet"/>
      <w:lvlText w:val=""/>
      <w:lvlJc w:val="left"/>
      <w:pPr>
        <w:ind w:left="6607" w:hanging="360"/>
      </w:pPr>
      <w:rPr>
        <w:rFonts w:ascii="Wingdings" w:hAnsi="Wingdings" w:hint="default"/>
      </w:rPr>
    </w:lvl>
  </w:abstractNum>
  <w:abstractNum w:abstractNumId="27">
    <w:nsid w:val="6DA10CD8"/>
    <w:multiLevelType w:val="hybridMultilevel"/>
    <w:tmpl w:val="F46C8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38A446D"/>
    <w:multiLevelType w:val="hybridMultilevel"/>
    <w:tmpl w:val="CE7C17F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4117103"/>
    <w:multiLevelType w:val="hybridMultilevel"/>
    <w:tmpl w:val="9546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E2CE5"/>
    <w:multiLevelType w:val="hybridMultilevel"/>
    <w:tmpl w:val="A9F0FA0C"/>
    <w:lvl w:ilvl="0" w:tplc="7320ECC4">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2"/>
  </w:num>
  <w:num w:numId="4">
    <w:abstractNumId w:val="14"/>
  </w:num>
  <w:num w:numId="5">
    <w:abstractNumId w:val="1"/>
  </w:num>
  <w:num w:numId="6">
    <w:abstractNumId w:val="10"/>
  </w:num>
  <w:num w:numId="7">
    <w:abstractNumId w:val="0"/>
  </w:num>
  <w:num w:numId="8">
    <w:abstractNumId w:val="11"/>
  </w:num>
  <w:num w:numId="9">
    <w:abstractNumId w:val="17"/>
  </w:num>
  <w:num w:numId="10">
    <w:abstractNumId w:val="20"/>
  </w:num>
  <w:num w:numId="11">
    <w:abstractNumId w:val="32"/>
  </w:num>
  <w:num w:numId="12">
    <w:abstractNumId w:val="16"/>
  </w:num>
  <w:num w:numId="13">
    <w:abstractNumId w:val="13"/>
  </w:num>
  <w:num w:numId="14">
    <w:abstractNumId w:val="22"/>
  </w:num>
  <w:num w:numId="15">
    <w:abstractNumId w:val="24"/>
  </w:num>
  <w:num w:numId="16">
    <w:abstractNumId w:val="15"/>
  </w:num>
  <w:num w:numId="17">
    <w:abstractNumId w:val="18"/>
  </w:num>
  <w:num w:numId="18">
    <w:abstractNumId w:val="5"/>
  </w:num>
  <w:num w:numId="19">
    <w:abstractNumId w:val="9"/>
  </w:num>
  <w:num w:numId="20">
    <w:abstractNumId w:val="30"/>
  </w:num>
  <w:num w:numId="21">
    <w:abstractNumId w:val="3"/>
  </w:num>
  <w:num w:numId="22">
    <w:abstractNumId w:val="6"/>
  </w:num>
  <w:num w:numId="23">
    <w:abstractNumId w:val="2"/>
  </w:num>
  <w:num w:numId="24">
    <w:abstractNumId w:val="7"/>
  </w:num>
  <w:num w:numId="25">
    <w:abstractNumId w:val="8"/>
  </w:num>
  <w:num w:numId="26">
    <w:abstractNumId w:val="25"/>
  </w:num>
  <w:num w:numId="27">
    <w:abstractNumId w:val="19"/>
  </w:num>
  <w:num w:numId="28">
    <w:abstractNumId w:val="21"/>
  </w:num>
  <w:num w:numId="29">
    <w:abstractNumId w:val="27"/>
  </w:num>
  <w:num w:numId="30">
    <w:abstractNumId w:val="31"/>
  </w:num>
  <w:num w:numId="31">
    <w:abstractNumId w:val="29"/>
  </w:num>
  <w:num w:numId="32">
    <w:abstractNumId w:val="2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55CD"/>
    <w:rsid w:val="00006D13"/>
    <w:rsid w:val="000125BA"/>
    <w:rsid w:val="000128CE"/>
    <w:rsid w:val="00013242"/>
    <w:rsid w:val="00013CC3"/>
    <w:rsid w:val="00013D24"/>
    <w:rsid w:val="00021877"/>
    <w:rsid w:val="00036626"/>
    <w:rsid w:val="000366E5"/>
    <w:rsid w:val="000375BE"/>
    <w:rsid w:val="00044866"/>
    <w:rsid w:val="00044D14"/>
    <w:rsid w:val="00045D1F"/>
    <w:rsid w:val="00046170"/>
    <w:rsid w:val="00046D60"/>
    <w:rsid w:val="00052261"/>
    <w:rsid w:val="00052B53"/>
    <w:rsid w:val="0005491D"/>
    <w:rsid w:val="00055C70"/>
    <w:rsid w:val="00060E7D"/>
    <w:rsid w:val="000619ED"/>
    <w:rsid w:val="00067B27"/>
    <w:rsid w:val="00070448"/>
    <w:rsid w:val="000726D6"/>
    <w:rsid w:val="000742BC"/>
    <w:rsid w:val="00076E26"/>
    <w:rsid w:val="00076F4D"/>
    <w:rsid w:val="00077803"/>
    <w:rsid w:val="00080E22"/>
    <w:rsid w:val="0008114B"/>
    <w:rsid w:val="00081FE1"/>
    <w:rsid w:val="00082A1E"/>
    <w:rsid w:val="00084559"/>
    <w:rsid w:val="0008485F"/>
    <w:rsid w:val="00085729"/>
    <w:rsid w:val="000903ED"/>
    <w:rsid w:val="000912B1"/>
    <w:rsid w:val="00093056"/>
    <w:rsid w:val="0009367D"/>
    <w:rsid w:val="00093D7D"/>
    <w:rsid w:val="00095334"/>
    <w:rsid w:val="000979D3"/>
    <w:rsid w:val="00097D3B"/>
    <w:rsid w:val="00097FCF"/>
    <w:rsid w:val="000A02AF"/>
    <w:rsid w:val="000A4645"/>
    <w:rsid w:val="000A4EA2"/>
    <w:rsid w:val="000A64B6"/>
    <w:rsid w:val="000B01C6"/>
    <w:rsid w:val="000B0212"/>
    <w:rsid w:val="000B0A0F"/>
    <w:rsid w:val="000B1767"/>
    <w:rsid w:val="000B2D2B"/>
    <w:rsid w:val="000B4305"/>
    <w:rsid w:val="000C0E2F"/>
    <w:rsid w:val="000C192B"/>
    <w:rsid w:val="000C25F7"/>
    <w:rsid w:val="000C3A37"/>
    <w:rsid w:val="000C41E2"/>
    <w:rsid w:val="000C537C"/>
    <w:rsid w:val="000C5ACE"/>
    <w:rsid w:val="000D2BCC"/>
    <w:rsid w:val="000D32A8"/>
    <w:rsid w:val="000E0878"/>
    <w:rsid w:val="000E0953"/>
    <w:rsid w:val="000E1722"/>
    <w:rsid w:val="000E2309"/>
    <w:rsid w:val="000E64DB"/>
    <w:rsid w:val="000E758E"/>
    <w:rsid w:val="000E7D22"/>
    <w:rsid w:val="000F2E2C"/>
    <w:rsid w:val="000F470C"/>
    <w:rsid w:val="000F6997"/>
    <w:rsid w:val="00100A59"/>
    <w:rsid w:val="001040C7"/>
    <w:rsid w:val="001040F1"/>
    <w:rsid w:val="001056B9"/>
    <w:rsid w:val="00106106"/>
    <w:rsid w:val="0011235D"/>
    <w:rsid w:val="001139DE"/>
    <w:rsid w:val="00115B91"/>
    <w:rsid w:val="001204E9"/>
    <w:rsid w:val="00120E24"/>
    <w:rsid w:val="00121EE4"/>
    <w:rsid w:val="00124F48"/>
    <w:rsid w:val="001254FF"/>
    <w:rsid w:val="00130575"/>
    <w:rsid w:val="00130C11"/>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46D3A"/>
    <w:rsid w:val="00151CAF"/>
    <w:rsid w:val="00153100"/>
    <w:rsid w:val="00154210"/>
    <w:rsid w:val="0015546A"/>
    <w:rsid w:val="001631DB"/>
    <w:rsid w:val="00164311"/>
    <w:rsid w:val="0016502F"/>
    <w:rsid w:val="00166BFE"/>
    <w:rsid w:val="00166F39"/>
    <w:rsid w:val="0017026A"/>
    <w:rsid w:val="00170B73"/>
    <w:rsid w:val="00170DB9"/>
    <w:rsid w:val="00171ACD"/>
    <w:rsid w:val="00172006"/>
    <w:rsid w:val="001721B2"/>
    <w:rsid w:val="00172D71"/>
    <w:rsid w:val="00175ACC"/>
    <w:rsid w:val="001770D0"/>
    <w:rsid w:val="00182561"/>
    <w:rsid w:val="00183E0E"/>
    <w:rsid w:val="00184440"/>
    <w:rsid w:val="00185C0A"/>
    <w:rsid w:val="00185E0E"/>
    <w:rsid w:val="00185FA4"/>
    <w:rsid w:val="00192534"/>
    <w:rsid w:val="0019551C"/>
    <w:rsid w:val="00195646"/>
    <w:rsid w:val="00196604"/>
    <w:rsid w:val="00196C1D"/>
    <w:rsid w:val="00197A25"/>
    <w:rsid w:val="001A170C"/>
    <w:rsid w:val="001A335D"/>
    <w:rsid w:val="001A7A5D"/>
    <w:rsid w:val="001B1920"/>
    <w:rsid w:val="001B4626"/>
    <w:rsid w:val="001B48F2"/>
    <w:rsid w:val="001B4C6D"/>
    <w:rsid w:val="001C7930"/>
    <w:rsid w:val="001D27F1"/>
    <w:rsid w:val="001D4403"/>
    <w:rsid w:val="001D4A6B"/>
    <w:rsid w:val="001D4FAC"/>
    <w:rsid w:val="001D5395"/>
    <w:rsid w:val="001D5FA3"/>
    <w:rsid w:val="001E120A"/>
    <w:rsid w:val="001E12A7"/>
    <w:rsid w:val="001E13F6"/>
    <w:rsid w:val="001E2A66"/>
    <w:rsid w:val="001E31B4"/>
    <w:rsid w:val="001E575F"/>
    <w:rsid w:val="001E5F1D"/>
    <w:rsid w:val="001E618C"/>
    <w:rsid w:val="001E6382"/>
    <w:rsid w:val="001E7869"/>
    <w:rsid w:val="001F0432"/>
    <w:rsid w:val="001F180C"/>
    <w:rsid w:val="001F3565"/>
    <w:rsid w:val="001F4ED5"/>
    <w:rsid w:val="001F5308"/>
    <w:rsid w:val="001F557C"/>
    <w:rsid w:val="001F5943"/>
    <w:rsid w:val="001F7576"/>
    <w:rsid w:val="001F79B0"/>
    <w:rsid w:val="002032E8"/>
    <w:rsid w:val="002137D2"/>
    <w:rsid w:val="0021405E"/>
    <w:rsid w:val="00214816"/>
    <w:rsid w:val="00214D18"/>
    <w:rsid w:val="002161E1"/>
    <w:rsid w:val="00227269"/>
    <w:rsid w:val="0022757A"/>
    <w:rsid w:val="00230F94"/>
    <w:rsid w:val="002317B0"/>
    <w:rsid w:val="002345E0"/>
    <w:rsid w:val="0023632A"/>
    <w:rsid w:val="002460E4"/>
    <w:rsid w:val="0024664B"/>
    <w:rsid w:val="002467CB"/>
    <w:rsid w:val="002477DF"/>
    <w:rsid w:val="00251AEB"/>
    <w:rsid w:val="0025226C"/>
    <w:rsid w:val="0026093A"/>
    <w:rsid w:val="00261B1D"/>
    <w:rsid w:val="00262E49"/>
    <w:rsid w:val="00263602"/>
    <w:rsid w:val="00263E3D"/>
    <w:rsid w:val="00266F6A"/>
    <w:rsid w:val="0026734C"/>
    <w:rsid w:val="00271A19"/>
    <w:rsid w:val="00272A06"/>
    <w:rsid w:val="00274544"/>
    <w:rsid w:val="00274B47"/>
    <w:rsid w:val="00275013"/>
    <w:rsid w:val="00276B13"/>
    <w:rsid w:val="002820EB"/>
    <w:rsid w:val="00282183"/>
    <w:rsid w:val="0028426E"/>
    <w:rsid w:val="0028475E"/>
    <w:rsid w:val="00284F77"/>
    <w:rsid w:val="00292161"/>
    <w:rsid w:val="002923A1"/>
    <w:rsid w:val="002925CC"/>
    <w:rsid w:val="0029542A"/>
    <w:rsid w:val="00296316"/>
    <w:rsid w:val="002A0E6E"/>
    <w:rsid w:val="002A4601"/>
    <w:rsid w:val="002A46DD"/>
    <w:rsid w:val="002A5478"/>
    <w:rsid w:val="002A5AD5"/>
    <w:rsid w:val="002A62A3"/>
    <w:rsid w:val="002A706D"/>
    <w:rsid w:val="002B0BCB"/>
    <w:rsid w:val="002B7A00"/>
    <w:rsid w:val="002C1A73"/>
    <w:rsid w:val="002C1E2F"/>
    <w:rsid w:val="002C24CA"/>
    <w:rsid w:val="002C5D36"/>
    <w:rsid w:val="002C667B"/>
    <w:rsid w:val="002C7E6C"/>
    <w:rsid w:val="002D044F"/>
    <w:rsid w:val="002D4079"/>
    <w:rsid w:val="002D4772"/>
    <w:rsid w:val="002D5CD9"/>
    <w:rsid w:val="002D69E2"/>
    <w:rsid w:val="002E1343"/>
    <w:rsid w:val="002E14DE"/>
    <w:rsid w:val="002E20C7"/>
    <w:rsid w:val="002E3510"/>
    <w:rsid w:val="002E6187"/>
    <w:rsid w:val="002E7B48"/>
    <w:rsid w:val="002F2574"/>
    <w:rsid w:val="002F36C4"/>
    <w:rsid w:val="002F4815"/>
    <w:rsid w:val="002F625C"/>
    <w:rsid w:val="00301060"/>
    <w:rsid w:val="00301306"/>
    <w:rsid w:val="00303A64"/>
    <w:rsid w:val="00303BB9"/>
    <w:rsid w:val="00304991"/>
    <w:rsid w:val="00306946"/>
    <w:rsid w:val="003112F5"/>
    <w:rsid w:val="00312803"/>
    <w:rsid w:val="00312C8A"/>
    <w:rsid w:val="00313760"/>
    <w:rsid w:val="00313989"/>
    <w:rsid w:val="003158E6"/>
    <w:rsid w:val="00316F70"/>
    <w:rsid w:val="00320B32"/>
    <w:rsid w:val="003243AD"/>
    <w:rsid w:val="00324630"/>
    <w:rsid w:val="00324C6C"/>
    <w:rsid w:val="003266F9"/>
    <w:rsid w:val="00327405"/>
    <w:rsid w:val="003278D2"/>
    <w:rsid w:val="00332C01"/>
    <w:rsid w:val="0033397D"/>
    <w:rsid w:val="00334950"/>
    <w:rsid w:val="0033607A"/>
    <w:rsid w:val="00340072"/>
    <w:rsid w:val="00341182"/>
    <w:rsid w:val="003413D9"/>
    <w:rsid w:val="003420CB"/>
    <w:rsid w:val="00346303"/>
    <w:rsid w:val="003479CA"/>
    <w:rsid w:val="00350D55"/>
    <w:rsid w:val="00351E16"/>
    <w:rsid w:val="0035316D"/>
    <w:rsid w:val="003559D1"/>
    <w:rsid w:val="00357910"/>
    <w:rsid w:val="00360ADF"/>
    <w:rsid w:val="00361223"/>
    <w:rsid w:val="003631A0"/>
    <w:rsid w:val="00363D59"/>
    <w:rsid w:val="0036581E"/>
    <w:rsid w:val="00370C5C"/>
    <w:rsid w:val="00371192"/>
    <w:rsid w:val="00372D2E"/>
    <w:rsid w:val="00374F20"/>
    <w:rsid w:val="00375C64"/>
    <w:rsid w:val="003779EB"/>
    <w:rsid w:val="00380000"/>
    <w:rsid w:val="00381BE9"/>
    <w:rsid w:val="0038246D"/>
    <w:rsid w:val="00385449"/>
    <w:rsid w:val="00385BF9"/>
    <w:rsid w:val="00387FA4"/>
    <w:rsid w:val="003908D2"/>
    <w:rsid w:val="0039097E"/>
    <w:rsid w:val="00391EFF"/>
    <w:rsid w:val="00393764"/>
    <w:rsid w:val="003948B0"/>
    <w:rsid w:val="0039498B"/>
    <w:rsid w:val="00395677"/>
    <w:rsid w:val="0039734A"/>
    <w:rsid w:val="003974BA"/>
    <w:rsid w:val="003979D1"/>
    <w:rsid w:val="003A32CC"/>
    <w:rsid w:val="003A571E"/>
    <w:rsid w:val="003A5DDD"/>
    <w:rsid w:val="003A6547"/>
    <w:rsid w:val="003A6617"/>
    <w:rsid w:val="003A7F71"/>
    <w:rsid w:val="003B21CB"/>
    <w:rsid w:val="003B2D36"/>
    <w:rsid w:val="003B3FFD"/>
    <w:rsid w:val="003B50FF"/>
    <w:rsid w:val="003B59EF"/>
    <w:rsid w:val="003B77B9"/>
    <w:rsid w:val="003C4E7C"/>
    <w:rsid w:val="003D04DD"/>
    <w:rsid w:val="003D17C4"/>
    <w:rsid w:val="003D19C1"/>
    <w:rsid w:val="003D25D7"/>
    <w:rsid w:val="003D2D00"/>
    <w:rsid w:val="003D2FBF"/>
    <w:rsid w:val="003E0D80"/>
    <w:rsid w:val="003E24A2"/>
    <w:rsid w:val="003E39E4"/>
    <w:rsid w:val="003E4773"/>
    <w:rsid w:val="003E4B1F"/>
    <w:rsid w:val="003E5744"/>
    <w:rsid w:val="003E70E8"/>
    <w:rsid w:val="003F31DB"/>
    <w:rsid w:val="003F32EA"/>
    <w:rsid w:val="003F4D24"/>
    <w:rsid w:val="003F5970"/>
    <w:rsid w:val="00403079"/>
    <w:rsid w:val="004055DC"/>
    <w:rsid w:val="00405FF5"/>
    <w:rsid w:val="0041018C"/>
    <w:rsid w:val="00416467"/>
    <w:rsid w:val="004170E6"/>
    <w:rsid w:val="0042094A"/>
    <w:rsid w:val="00421FA1"/>
    <w:rsid w:val="00422B8F"/>
    <w:rsid w:val="00426270"/>
    <w:rsid w:val="00430377"/>
    <w:rsid w:val="004319B0"/>
    <w:rsid w:val="00432466"/>
    <w:rsid w:val="004327ED"/>
    <w:rsid w:val="0043294A"/>
    <w:rsid w:val="00433505"/>
    <w:rsid w:val="00433B11"/>
    <w:rsid w:val="004347FB"/>
    <w:rsid w:val="0043496F"/>
    <w:rsid w:val="00435BC7"/>
    <w:rsid w:val="00436907"/>
    <w:rsid w:val="00440E9C"/>
    <w:rsid w:val="00441931"/>
    <w:rsid w:val="00444383"/>
    <w:rsid w:val="00450590"/>
    <w:rsid w:val="00450DD2"/>
    <w:rsid w:val="004534A7"/>
    <w:rsid w:val="0045382D"/>
    <w:rsid w:val="00457C95"/>
    <w:rsid w:val="00460595"/>
    <w:rsid w:val="00461AA3"/>
    <w:rsid w:val="00461D15"/>
    <w:rsid w:val="004640E6"/>
    <w:rsid w:val="00465434"/>
    <w:rsid w:val="00472D32"/>
    <w:rsid w:val="00473474"/>
    <w:rsid w:val="0047548C"/>
    <w:rsid w:val="00475819"/>
    <w:rsid w:val="004758A3"/>
    <w:rsid w:val="00475BCE"/>
    <w:rsid w:val="0048142B"/>
    <w:rsid w:val="004835CA"/>
    <w:rsid w:val="00487BC6"/>
    <w:rsid w:val="00492947"/>
    <w:rsid w:val="00493B2E"/>
    <w:rsid w:val="00493CE4"/>
    <w:rsid w:val="00493E58"/>
    <w:rsid w:val="00494250"/>
    <w:rsid w:val="00495576"/>
    <w:rsid w:val="00497133"/>
    <w:rsid w:val="004A0484"/>
    <w:rsid w:val="004A13B4"/>
    <w:rsid w:val="004A34D7"/>
    <w:rsid w:val="004A3503"/>
    <w:rsid w:val="004A4B65"/>
    <w:rsid w:val="004A6897"/>
    <w:rsid w:val="004B1BCA"/>
    <w:rsid w:val="004B246D"/>
    <w:rsid w:val="004B40B1"/>
    <w:rsid w:val="004B4455"/>
    <w:rsid w:val="004B45F0"/>
    <w:rsid w:val="004B476D"/>
    <w:rsid w:val="004B5634"/>
    <w:rsid w:val="004B67EA"/>
    <w:rsid w:val="004C0504"/>
    <w:rsid w:val="004C47A4"/>
    <w:rsid w:val="004C55BB"/>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05A5"/>
    <w:rsid w:val="00521BEB"/>
    <w:rsid w:val="005230DF"/>
    <w:rsid w:val="00525B35"/>
    <w:rsid w:val="00525B72"/>
    <w:rsid w:val="00525D75"/>
    <w:rsid w:val="0053157A"/>
    <w:rsid w:val="00531DCA"/>
    <w:rsid w:val="005370C6"/>
    <w:rsid w:val="00537B74"/>
    <w:rsid w:val="00541A2B"/>
    <w:rsid w:val="00543B22"/>
    <w:rsid w:val="005448A1"/>
    <w:rsid w:val="0054593A"/>
    <w:rsid w:val="00551484"/>
    <w:rsid w:val="00551F5C"/>
    <w:rsid w:val="00553CE7"/>
    <w:rsid w:val="005544CE"/>
    <w:rsid w:val="00554575"/>
    <w:rsid w:val="00560F90"/>
    <w:rsid w:val="0056167C"/>
    <w:rsid w:val="0056230D"/>
    <w:rsid w:val="005627EC"/>
    <w:rsid w:val="00565B2C"/>
    <w:rsid w:val="005709C7"/>
    <w:rsid w:val="005721EF"/>
    <w:rsid w:val="005738D2"/>
    <w:rsid w:val="00573B58"/>
    <w:rsid w:val="005764EC"/>
    <w:rsid w:val="00576DD9"/>
    <w:rsid w:val="00576FC1"/>
    <w:rsid w:val="005772E1"/>
    <w:rsid w:val="005807B2"/>
    <w:rsid w:val="00580FF5"/>
    <w:rsid w:val="00582477"/>
    <w:rsid w:val="00585A13"/>
    <w:rsid w:val="00587A18"/>
    <w:rsid w:val="00590EFE"/>
    <w:rsid w:val="00591102"/>
    <w:rsid w:val="005928B8"/>
    <w:rsid w:val="00592D41"/>
    <w:rsid w:val="00593089"/>
    <w:rsid w:val="00595CB1"/>
    <w:rsid w:val="005978A2"/>
    <w:rsid w:val="005A1178"/>
    <w:rsid w:val="005A1343"/>
    <w:rsid w:val="005A1D4B"/>
    <w:rsid w:val="005A24D9"/>
    <w:rsid w:val="005A28D1"/>
    <w:rsid w:val="005A32C5"/>
    <w:rsid w:val="005A5E18"/>
    <w:rsid w:val="005B02FC"/>
    <w:rsid w:val="005B0692"/>
    <w:rsid w:val="005B269F"/>
    <w:rsid w:val="005B3948"/>
    <w:rsid w:val="005B4BB9"/>
    <w:rsid w:val="005B4C87"/>
    <w:rsid w:val="005B6DDA"/>
    <w:rsid w:val="005B6FD3"/>
    <w:rsid w:val="005B7931"/>
    <w:rsid w:val="005C5B4A"/>
    <w:rsid w:val="005C5C93"/>
    <w:rsid w:val="005C62BA"/>
    <w:rsid w:val="005C78C6"/>
    <w:rsid w:val="005D1024"/>
    <w:rsid w:val="005D1E74"/>
    <w:rsid w:val="005D296B"/>
    <w:rsid w:val="005D4157"/>
    <w:rsid w:val="005D541A"/>
    <w:rsid w:val="005D5EEE"/>
    <w:rsid w:val="005D61DD"/>
    <w:rsid w:val="005D6F5F"/>
    <w:rsid w:val="005E2FF5"/>
    <w:rsid w:val="005E36A4"/>
    <w:rsid w:val="005E55D4"/>
    <w:rsid w:val="005F079F"/>
    <w:rsid w:val="005F36A7"/>
    <w:rsid w:val="005F3AA5"/>
    <w:rsid w:val="005F513B"/>
    <w:rsid w:val="00600C0D"/>
    <w:rsid w:val="00601F68"/>
    <w:rsid w:val="00606BFF"/>
    <w:rsid w:val="00607144"/>
    <w:rsid w:val="00610254"/>
    <w:rsid w:val="00611337"/>
    <w:rsid w:val="00611B62"/>
    <w:rsid w:val="00612C1E"/>
    <w:rsid w:val="00615312"/>
    <w:rsid w:val="00616DCE"/>
    <w:rsid w:val="00620D34"/>
    <w:rsid w:val="00621B51"/>
    <w:rsid w:val="00621D2D"/>
    <w:rsid w:val="00623A69"/>
    <w:rsid w:val="006243E3"/>
    <w:rsid w:val="00626B61"/>
    <w:rsid w:val="0063029F"/>
    <w:rsid w:val="006356DC"/>
    <w:rsid w:val="0064568C"/>
    <w:rsid w:val="006458D1"/>
    <w:rsid w:val="00646C05"/>
    <w:rsid w:val="00650C27"/>
    <w:rsid w:val="0065390D"/>
    <w:rsid w:val="00653AAC"/>
    <w:rsid w:val="006574A9"/>
    <w:rsid w:val="00657671"/>
    <w:rsid w:val="00661A65"/>
    <w:rsid w:val="00662486"/>
    <w:rsid w:val="00663311"/>
    <w:rsid w:val="006737EF"/>
    <w:rsid w:val="00674961"/>
    <w:rsid w:val="0067543D"/>
    <w:rsid w:val="00675704"/>
    <w:rsid w:val="00676F8E"/>
    <w:rsid w:val="006779F8"/>
    <w:rsid w:val="00680666"/>
    <w:rsid w:val="00681770"/>
    <w:rsid w:val="00681A3A"/>
    <w:rsid w:val="00683564"/>
    <w:rsid w:val="00685560"/>
    <w:rsid w:val="0068663C"/>
    <w:rsid w:val="006907C3"/>
    <w:rsid w:val="00690F03"/>
    <w:rsid w:val="00690FF9"/>
    <w:rsid w:val="006920DD"/>
    <w:rsid w:val="00694F4E"/>
    <w:rsid w:val="00695CEC"/>
    <w:rsid w:val="006A1215"/>
    <w:rsid w:val="006A4DC6"/>
    <w:rsid w:val="006B2D92"/>
    <w:rsid w:val="006B34C2"/>
    <w:rsid w:val="006B355D"/>
    <w:rsid w:val="006B543F"/>
    <w:rsid w:val="006B795B"/>
    <w:rsid w:val="006C2D0E"/>
    <w:rsid w:val="006C2E1E"/>
    <w:rsid w:val="006C478F"/>
    <w:rsid w:val="006C5C83"/>
    <w:rsid w:val="006C66E2"/>
    <w:rsid w:val="006D0FA1"/>
    <w:rsid w:val="006D21A0"/>
    <w:rsid w:val="006D2830"/>
    <w:rsid w:val="006D6999"/>
    <w:rsid w:val="006D6FB3"/>
    <w:rsid w:val="006D7533"/>
    <w:rsid w:val="006E0066"/>
    <w:rsid w:val="006E42BF"/>
    <w:rsid w:val="006E4A81"/>
    <w:rsid w:val="006E514C"/>
    <w:rsid w:val="006E6128"/>
    <w:rsid w:val="006F0A67"/>
    <w:rsid w:val="006F109F"/>
    <w:rsid w:val="006F41B8"/>
    <w:rsid w:val="006F632D"/>
    <w:rsid w:val="00703159"/>
    <w:rsid w:val="00703FEF"/>
    <w:rsid w:val="007052CE"/>
    <w:rsid w:val="00706C63"/>
    <w:rsid w:val="007075D8"/>
    <w:rsid w:val="007117B2"/>
    <w:rsid w:val="0071208F"/>
    <w:rsid w:val="007124C3"/>
    <w:rsid w:val="007129C8"/>
    <w:rsid w:val="00714DBF"/>
    <w:rsid w:val="00716ABD"/>
    <w:rsid w:val="00716F52"/>
    <w:rsid w:val="00720214"/>
    <w:rsid w:val="0072096C"/>
    <w:rsid w:val="00723C7B"/>
    <w:rsid w:val="00723F4B"/>
    <w:rsid w:val="00724F5C"/>
    <w:rsid w:val="00731C50"/>
    <w:rsid w:val="00733013"/>
    <w:rsid w:val="007331FF"/>
    <w:rsid w:val="00734239"/>
    <w:rsid w:val="00734513"/>
    <w:rsid w:val="0073640C"/>
    <w:rsid w:val="007418EA"/>
    <w:rsid w:val="00742039"/>
    <w:rsid w:val="00742342"/>
    <w:rsid w:val="0074502A"/>
    <w:rsid w:val="00747756"/>
    <w:rsid w:val="00750AB1"/>
    <w:rsid w:val="007513EF"/>
    <w:rsid w:val="007542B0"/>
    <w:rsid w:val="0075555D"/>
    <w:rsid w:val="0075574B"/>
    <w:rsid w:val="00755FAA"/>
    <w:rsid w:val="00756DE6"/>
    <w:rsid w:val="0075723E"/>
    <w:rsid w:val="007603DE"/>
    <w:rsid w:val="007635D9"/>
    <w:rsid w:val="00765443"/>
    <w:rsid w:val="00765FFD"/>
    <w:rsid w:val="007678A9"/>
    <w:rsid w:val="007701BB"/>
    <w:rsid w:val="00770CC2"/>
    <w:rsid w:val="00771904"/>
    <w:rsid w:val="00773EDD"/>
    <w:rsid w:val="0077658C"/>
    <w:rsid w:val="00776FD8"/>
    <w:rsid w:val="00777408"/>
    <w:rsid w:val="0078225A"/>
    <w:rsid w:val="00787570"/>
    <w:rsid w:val="007900AD"/>
    <w:rsid w:val="007965F5"/>
    <w:rsid w:val="007A1EE4"/>
    <w:rsid w:val="007A348F"/>
    <w:rsid w:val="007A3D62"/>
    <w:rsid w:val="007A40AF"/>
    <w:rsid w:val="007A5F9A"/>
    <w:rsid w:val="007A6602"/>
    <w:rsid w:val="007A743E"/>
    <w:rsid w:val="007B4395"/>
    <w:rsid w:val="007B46EC"/>
    <w:rsid w:val="007B5DC8"/>
    <w:rsid w:val="007C09EC"/>
    <w:rsid w:val="007C470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C7"/>
    <w:rsid w:val="00805E0A"/>
    <w:rsid w:val="00806AC2"/>
    <w:rsid w:val="00811173"/>
    <w:rsid w:val="00812C44"/>
    <w:rsid w:val="00813CFE"/>
    <w:rsid w:val="0081705A"/>
    <w:rsid w:val="0082233C"/>
    <w:rsid w:val="00823511"/>
    <w:rsid w:val="0082422C"/>
    <w:rsid w:val="00824BC6"/>
    <w:rsid w:val="00826FB0"/>
    <w:rsid w:val="008320B3"/>
    <w:rsid w:val="008324E2"/>
    <w:rsid w:val="00834294"/>
    <w:rsid w:val="00836B7C"/>
    <w:rsid w:val="00837663"/>
    <w:rsid w:val="00837DA9"/>
    <w:rsid w:val="0084167C"/>
    <w:rsid w:val="008438EF"/>
    <w:rsid w:val="00845A59"/>
    <w:rsid w:val="00847836"/>
    <w:rsid w:val="008478E3"/>
    <w:rsid w:val="00850BDE"/>
    <w:rsid w:val="00850FE3"/>
    <w:rsid w:val="0085190F"/>
    <w:rsid w:val="00852A11"/>
    <w:rsid w:val="008541F5"/>
    <w:rsid w:val="00854EA6"/>
    <w:rsid w:val="0086055C"/>
    <w:rsid w:val="008630BD"/>
    <w:rsid w:val="00863879"/>
    <w:rsid w:val="00863C3F"/>
    <w:rsid w:val="00864B5D"/>
    <w:rsid w:val="00864C46"/>
    <w:rsid w:val="00866151"/>
    <w:rsid w:val="00867170"/>
    <w:rsid w:val="00873D35"/>
    <w:rsid w:val="008747D1"/>
    <w:rsid w:val="0087533B"/>
    <w:rsid w:val="008808C1"/>
    <w:rsid w:val="008808C6"/>
    <w:rsid w:val="00881781"/>
    <w:rsid w:val="00881F72"/>
    <w:rsid w:val="00882246"/>
    <w:rsid w:val="008831FA"/>
    <w:rsid w:val="008834C1"/>
    <w:rsid w:val="00883E54"/>
    <w:rsid w:val="00886469"/>
    <w:rsid w:val="0089316C"/>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08D"/>
    <w:rsid w:val="008D2190"/>
    <w:rsid w:val="008D4632"/>
    <w:rsid w:val="008D6CB6"/>
    <w:rsid w:val="008E019C"/>
    <w:rsid w:val="008E1ED7"/>
    <w:rsid w:val="008E207B"/>
    <w:rsid w:val="008E2105"/>
    <w:rsid w:val="008E2885"/>
    <w:rsid w:val="008F1D65"/>
    <w:rsid w:val="008F49B3"/>
    <w:rsid w:val="00900E49"/>
    <w:rsid w:val="0090304E"/>
    <w:rsid w:val="00912F98"/>
    <w:rsid w:val="009155A2"/>
    <w:rsid w:val="009208F6"/>
    <w:rsid w:val="00920DCE"/>
    <w:rsid w:val="00920FF8"/>
    <w:rsid w:val="00921F74"/>
    <w:rsid w:val="00923836"/>
    <w:rsid w:val="00923A61"/>
    <w:rsid w:val="009248F8"/>
    <w:rsid w:val="00926841"/>
    <w:rsid w:val="00927567"/>
    <w:rsid w:val="009276AD"/>
    <w:rsid w:val="009278AB"/>
    <w:rsid w:val="00927B82"/>
    <w:rsid w:val="00930264"/>
    <w:rsid w:val="00932360"/>
    <w:rsid w:val="009351C9"/>
    <w:rsid w:val="009375BC"/>
    <w:rsid w:val="00940294"/>
    <w:rsid w:val="00940756"/>
    <w:rsid w:val="00941271"/>
    <w:rsid w:val="00941DBB"/>
    <w:rsid w:val="00944074"/>
    <w:rsid w:val="00951AD4"/>
    <w:rsid w:val="00952AF0"/>
    <w:rsid w:val="009532AB"/>
    <w:rsid w:val="00954EB7"/>
    <w:rsid w:val="00955607"/>
    <w:rsid w:val="00956315"/>
    <w:rsid w:val="00956AA6"/>
    <w:rsid w:val="00956AB1"/>
    <w:rsid w:val="009621CF"/>
    <w:rsid w:val="0096310F"/>
    <w:rsid w:val="009640EE"/>
    <w:rsid w:val="00970116"/>
    <w:rsid w:val="00974158"/>
    <w:rsid w:val="009745F7"/>
    <w:rsid w:val="00980601"/>
    <w:rsid w:val="00981D32"/>
    <w:rsid w:val="00985C5F"/>
    <w:rsid w:val="009907F9"/>
    <w:rsid w:val="009918BA"/>
    <w:rsid w:val="00992768"/>
    <w:rsid w:val="00992B8A"/>
    <w:rsid w:val="009A079D"/>
    <w:rsid w:val="009A0881"/>
    <w:rsid w:val="009A7828"/>
    <w:rsid w:val="009B119D"/>
    <w:rsid w:val="009B17EA"/>
    <w:rsid w:val="009B3E3A"/>
    <w:rsid w:val="009B533F"/>
    <w:rsid w:val="009B760C"/>
    <w:rsid w:val="009C0016"/>
    <w:rsid w:val="009C04DF"/>
    <w:rsid w:val="009C0804"/>
    <w:rsid w:val="009C53CB"/>
    <w:rsid w:val="009C55F8"/>
    <w:rsid w:val="009C6729"/>
    <w:rsid w:val="009C7C55"/>
    <w:rsid w:val="009D0733"/>
    <w:rsid w:val="009D0982"/>
    <w:rsid w:val="009D2DB6"/>
    <w:rsid w:val="009D4005"/>
    <w:rsid w:val="009D4457"/>
    <w:rsid w:val="009D4FB7"/>
    <w:rsid w:val="009D6D48"/>
    <w:rsid w:val="009E075D"/>
    <w:rsid w:val="009E1C04"/>
    <w:rsid w:val="009E294F"/>
    <w:rsid w:val="009E3029"/>
    <w:rsid w:val="009E4B74"/>
    <w:rsid w:val="009F0169"/>
    <w:rsid w:val="009F2C36"/>
    <w:rsid w:val="009F73B2"/>
    <w:rsid w:val="009F7EEA"/>
    <w:rsid w:val="00A00EBD"/>
    <w:rsid w:val="00A02BF4"/>
    <w:rsid w:val="00A05ABC"/>
    <w:rsid w:val="00A113AF"/>
    <w:rsid w:val="00A11CC9"/>
    <w:rsid w:val="00A11FC3"/>
    <w:rsid w:val="00A14413"/>
    <w:rsid w:val="00A156CF"/>
    <w:rsid w:val="00A15CD4"/>
    <w:rsid w:val="00A16416"/>
    <w:rsid w:val="00A1697F"/>
    <w:rsid w:val="00A209A5"/>
    <w:rsid w:val="00A20AED"/>
    <w:rsid w:val="00A222FE"/>
    <w:rsid w:val="00A2671F"/>
    <w:rsid w:val="00A26E46"/>
    <w:rsid w:val="00A26F92"/>
    <w:rsid w:val="00A274D8"/>
    <w:rsid w:val="00A33051"/>
    <w:rsid w:val="00A336FB"/>
    <w:rsid w:val="00A34B1D"/>
    <w:rsid w:val="00A34CB2"/>
    <w:rsid w:val="00A3572A"/>
    <w:rsid w:val="00A35BD7"/>
    <w:rsid w:val="00A3780F"/>
    <w:rsid w:val="00A428C1"/>
    <w:rsid w:val="00A42CA2"/>
    <w:rsid w:val="00A42F19"/>
    <w:rsid w:val="00A471EE"/>
    <w:rsid w:val="00A47961"/>
    <w:rsid w:val="00A50E29"/>
    <w:rsid w:val="00A517B1"/>
    <w:rsid w:val="00A52B18"/>
    <w:rsid w:val="00A52BB8"/>
    <w:rsid w:val="00A54BA1"/>
    <w:rsid w:val="00A60134"/>
    <w:rsid w:val="00A60CE7"/>
    <w:rsid w:val="00A61D32"/>
    <w:rsid w:val="00A63433"/>
    <w:rsid w:val="00A63D97"/>
    <w:rsid w:val="00A644F5"/>
    <w:rsid w:val="00A64DEC"/>
    <w:rsid w:val="00A6643C"/>
    <w:rsid w:val="00A70AF9"/>
    <w:rsid w:val="00A72701"/>
    <w:rsid w:val="00A7425B"/>
    <w:rsid w:val="00A82312"/>
    <w:rsid w:val="00A82A0C"/>
    <w:rsid w:val="00A83E0E"/>
    <w:rsid w:val="00A901A9"/>
    <w:rsid w:val="00A9151F"/>
    <w:rsid w:val="00A920F3"/>
    <w:rsid w:val="00A92C65"/>
    <w:rsid w:val="00A97293"/>
    <w:rsid w:val="00AA0EED"/>
    <w:rsid w:val="00AA19BD"/>
    <w:rsid w:val="00AA50CE"/>
    <w:rsid w:val="00AA74F0"/>
    <w:rsid w:val="00AB11D7"/>
    <w:rsid w:val="00AB1B1E"/>
    <w:rsid w:val="00AB1D64"/>
    <w:rsid w:val="00AB2842"/>
    <w:rsid w:val="00AB54F4"/>
    <w:rsid w:val="00AB7C70"/>
    <w:rsid w:val="00AC04EB"/>
    <w:rsid w:val="00AC2660"/>
    <w:rsid w:val="00AC39F2"/>
    <w:rsid w:val="00AC4A84"/>
    <w:rsid w:val="00AC4E2C"/>
    <w:rsid w:val="00AC6C28"/>
    <w:rsid w:val="00AD098C"/>
    <w:rsid w:val="00AD51DB"/>
    <w:rsid w:val="00AD5973"/>
    <w:rsid w:val="00AE022B"/>
    <w:rsid w:val="00AE0C6E"/>
    <w:rsid w:val="00AF219B"/>
    <w:rsid w:val="00AF2DEC"/>
    <w:rsid w:val="00AF39DF"/>
    <w:rsid w:val="00AF3EE5"/>
    <w:rsid w:val="00AF4F59"/>
    <w:rsid w:val="00AF5331"/>
    <w:rsid w:val="00B02E21"/>
    <w:rsid w:val="00B034B0"/>
    <w:rsid w:val="00B03ADF"/>
    <w:rsid w:val="00B11E7E"/>
    <w:rsid w:val="00B1230A"/>
    <w:rsid w:val="00B13B11"/>
    <w:rsid w:val="00B16095"/>
    <w:rsid w:val="00B20AA7"/>
    <w:rsid w:val="00B20C4D"/>
    <w:rsid w:val="00B210AB"/>
    <w:rsid w:val="00B22306"/>
    <w:rsid w:val="00B234D0"/>
    <w:rsid w:val="00B23880"/>
    <w:rsid w:val="00B24485"/>
    <w:rsid w:val="00B25279"/>
    <w:rsid w:val="00B26FF0"/>
    <w:rsid w:val="00B31500"/>
    <w:rsid w:val="00B3190B"/>
    <w:rsid w:val="00B3198A"/>
    <w:rsid w:val="00B33C03"/>
    <w:rsid w:val="00B36303"/>
    <w:rsid w:val="00B42A64"/>
    <w:rsid w:val="00B441A4"/>
    <w:rsid w:val="00B55660"/>
    <w:rsid w:val="00B55831"/>
    <w:rsid w:val="00B61FE8"/>
    <w:rsid w:val="00B663DC"/>
    <w:rsid w:val="00B718C1"/>
    <w:rsid w:val="00B742B8"/>
    <w:rsid w:val="00B74801"/>
    <w:rsid w:val="00B76AFE"/>
    <w:rsid w:val="00B7729E"/>
    <w:rsid w:val="00B805F3"/>
    <w:rsid w:val="00B81436"/>
    <w:rsid w:val="00B837BD"/>
    <w:rsid w:val="00B8668E"/>
    <w:rsid w:val="00B909B0"/>
    <w:rsid w:val="00B9119D"/>
    <w:rsid w:val="00B9223D"/>
    <w:rsid w:val="00B93344"/>
    <w:rsid w:val="00B943C4"/>
    <w:rsid w:val="00B94571"/>
    <w:rsid w:val="00B95FD2"/>
    <w:rsid w:val="00B96F5F"/>
    <w:rsid w:val="00B9758A"/>
    <w:rsid w:val="00BA07F8"/>
    <w:rsid w:val="00BA0CBF"/>
    <w:rsid w:val="00BA4342"/>
    <w:rsid w:val="00BA4740"/>
    <w:rsid w:val="00BB14CB"/>
    <w:rsid w:val="00BB20C4"/>
    <w:rsid w:val="00BB3051"/>
    <w:rsid w:val="00BB339F"/>
    <w:rsid w:val="00BB4EFD"/>
    <w:rsid w:val="00BB5687"/>
    <w:rsid w:val="00BB6269"/>
    <w:rsid w:val="00BC1C66"/>
    <w:rsid w:val="00BC282F"/>
    <w:rsid w:val="00BC32F7"/>
    <w:rsid w:val="00BC398D"/>
    <w:rsid w:val="00BC5793"/>
    <w:rsid w:val="00BD147E"/>
    <w:rsid w:val="00BD198E"/>
    <w:rsid w:val="00BD3066"/>
    <w:rsid w:val="00BD69E0"/>
    <w:rsid w:val="00BD7052"/>
    <w:rsid w:val="00BE133E"/>
    <w:rsid w:val="00BE65F1"/>
    <w:rsid w:val="00BF05AC"/>
    <w:rsid w:val="00BF2072"/>
    <w:rsid w:val="00BF553B"/>
    <w:rsid w:val="00BF6E78"/>
    <w:rsid w:val="00BF745F"/>
    <w:rsid w:val="00BF7A15"/>
    <w:rsid w:val="00C01012"/>
    <w:rsid w:val="00C06F4E"/>
    <w:rsid w:val="00C073DB"/>
    <w:rsid w:val="00C10C58"/>
    <w:rsid w:val="00C16E83"/>
    <w:rsid w:val="00C17047"/>
    <w:rsid w:val="00C17F2D"/>
    <w:rsid w:val="00C205EC"/>
    <w:rsid w:val="00C20CE9"/>
    <w:rsid w:val="00C227F2"/>
    <w:rsid w:val="00C24444"/>
    <w:rsid w:val="00C24612"/>
    <w:rsid w:val="00C24A4F"/>
    <w:rsid w:val="00C2535A"/>
    <w:rsid w:val="00C267AF"/>
    <w:rsid w:val="00C308A6"/>
    <w:rsid w:val="00C3257D"/>
    <w:rsid w:val="00C3427B"/>
    <w:rsid w:val="00C37957"/>
    <w:rsid w:val="00C44A12"/>
    <w:rsid w:val="00C458AE"/>
    <w:rsid w:val="00C5164E"/>
    <w:rsid w:val="00C52B8E"/>
    <w:rsid w:val="00C52C0B"/>
    <w:rsid w:val="00C52C80"/>
    <w:rsid w:val="00C57FC7"/>
    <w:rsid w:val="00C603CF"/>
    <w:rsid w:val="00C60452"/>
    <w:rsid w:val="00C654FC"/>
    <w:rsid w:val="00C725D9"/>
    <w:rsid w:val="00C72AAD"/>
    <w:rsid w:val="00C72BF9"/>
    <w:rsid w:val="00C73DEC"/>
    <w:rsid w:val="00C7646D"/>
    <w:rsid w:val="00C7665C"/>
    <w:rsid w:val="00C80772"/>
    <w:rsid w:val="00C82923"/>
    <w:rsid w:val="00C86A59"/>
    <w:rsid w:val="00C9031D"/>
    <w:rsid w:val="00C905D2"/>
    <w:rsid w:val="00C91A51"/>
    <w:rsid w:val="00C94313"/>
    <w:rsid w:val="00C9558F"/>
    <w:rsid w:val="00CA02CB"/>
    <w:rsid w:val="00CA132C"/>
    <w:rsid w:val="00CA15B2"/>
    <w:rsid w:val="00CA1644"/>
    <w:rsid w:val="00CA2DAB"/>
    <w:rsid w:val="00CA5B7C"/>
    <w:rsid w:val="00CA6A1A"/>
    <w:rsid w:val="00CB08E9"/>
    <w:rsid w:val="00CB2722"/>
    <w:rsid w:val="00CB2835"/>
    <w:rsid w:val="00CB3143"/>
    <w:rsid w:val="00CB475B"/>
    <w:rsid w:val="00CB537A"/>
    <w:rsid w:val="00CB5B57"/>
    <w:rsid w:val="00CB5D02"/>
    <w:rsid w:val="00CB7E57"/>
    <w:rsid w:val="00CC29D6"/>
    <w:rsid w:val="00CC5A11"/>
    <w:rsid w:val="00CC5D4F"/>
    <w:rsid w:val="00CD12C7"/>
    <w:rsid w:val="00CD21B9"/>
    <w:rsid w:val="00CD7105"/>
    <w:rsid w:val="00CE2AEA"/>
    <w:rsid w:val="00CE3C74"/>
    <w:rsid w:val="00CE4449"/>
    <w:rsid w:val="00CE4C99"/>
    <w:rsid w:val="00CE73A5"/>
    <w:rsid w:val="00CE7538"/>
    <w:rsid w:val="00CE7C20"/>
    <w:rsid w:val="00CE7CF8"/>
    <w:rsid w:val="00CF15A4"/>
    <w:rsid w:val="00D011A2"/>
    <w:rsid w:val="00D02B87"/>
    <w:rsid w:val="00D071C6"/>
    <w:rsid w:val="00D107E4"/>
    <w:rsid w:val="00D13E71"/>
    <w:rsid w:val="00D1791B"/>
    <w:rsid w:val="00D2084E"/>
    <w:rsid w:val="00D21669"/>
    <w:rsid w:val="00D23879"/>
    <w:rsid w:val="00D26C14"/>
    <w:rsid w:val="00D273AC"/>
    <w:rsid w:val="00D30BA8"/>
    <w:rsid w:val="00D31B3E"/>
    <w:rsid w:val="00D32990"/>
    <w:rsid w:val="00D375FE"/>
    <w:rsid w:val="00D40333"/>
    <w:rsid w:val="00D4058F"/>
    <w:rsid w:val="00D4272D"/>
    <w:rsid w:val="00D4497A"/>
    <w:rsid w:val="00D4690A"/>
    <w:rsid w:val="00D46F54"/>
    <w:rsid w:val="00D50E73"/>
    <w:rsid w:val="00D52019"/>
    <w:rsid w:val="00D52947"/>
    <w:rsid w:val="00D53323"/>
    <w:rsid w:val="00D53C4B"/>
    <w:rsid w:val="00D56BA6"/>
    <w:rsid w:val="00D600E5"/>
    <w:rsid w:val="00D617AB"/>
    <w:rsid w:val="00D62590"/>
    <w:rsid w:val="00D63B91"/>
    <w:rsid w:val="00D740FF"/>
    <w:rsid w:val="00D74F28"/>
    <w:rsid w:val="00D75974"/>
    <w:rsid w:val="00D76DD4"/>
    <w:rsid w:val="00D8124E"/>
    <w:rsid w:val="00D834F5"/>
    <w:rsid w:val="00D83CCF"/>
    <w:rsid w:val="00D84189"/>
    <w:rsid w:val="00D86B36"/>
    <w:rsid w:val="00D874E1"/>
    <w:rsid w:val="00D909A8"/>
    <w:rsid w:val="00D90B48"/>
    <w:rsid w:val="00D91117"/>
    <w:rsid w:val="00D91F31"/>
    <w:rsid w:val="00D92956"/>
    <w:rsid w:val="00D93234"/>
    <w:rsid w:val="00D9440D"/>
    <w:rsid w:val="00D948D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07D7"/>
    <w:rsid w:val="00DC1348"/>
    <w:rsid w:val="00DC203F"/>
    <w:rsid w:val="00DD1082"/>
    <w:rsid w:val="00DD14C0"/>
    <w:rsid w:val="00DD1E3D"/>
    <w:rsid w:val="00DD3258"/>
    <w:rsid w:val="00DD343A"/>
    <w:rsid w:val="00DD3E3F"/>
    <w:rsid w:val="00DD5630"/>
    <w:rsid w:val="00DD5910"/>
    <w:rsid w:val="00DD71AB"/>
    <w:rsid w:val="00DD7255"/>
    <w:rsid w:val="00DD7A7E"/>
    <w:rsid w:val="00DE1985"/>
    <w:rsid w:val="00DE376D"/>
    <w:rsid w:val="00DE37F2"/>
    <w:rsid w:val="00DE55F1"/>
    <w:rsid w:val="00DE6665"/>
    <w:rsid w:val="00DF0219"/>
    <w:rsid w:val="00DF04C9"/>
    <w:rsid w:val="00DF349D"/>
    <w:rsid w:val="00DF48E0"/>
    <w:rsid w:val="00DF5032"/>
    <w:rsid w:val="00DF7003"/>
    <w:rsid w:val="00DF7201"/>
    <w:rsid w:val="00E007BE"/>
    <w:rsid w:val="00E031E0"/>
    <w:rsid w:val="00E05096"/>
    <w:rsid w:val="00E1016A"/>
    <w:rsid w:val="00E11108"/>
    <w:rsid w:val="00E11359"/>
    <w:rsid w:val="00E128AF"/>
    <w:rsid w:val="00E14283"/>
    <w:rsid w:val="00E15233"/>
    <w:rsid w:val="00E1561E"/>
    <w:rsid w:val="00E16373"/>
    <w:rsid w:val="00E20254"/>
    <w:rsid w:val="00E23008"/>
    <w:rsid w:val="00E23941"/>
    <w:rsid w:val="00E25F6A"/>
    <w:rsid w:val="00E26549"/>
    <w:rsid w:val="00E31005"/>
    <w:rsid w:val="00E344F9"/>
    <w:rsid w:val="00E37335"/>
    <w:rsid w:val="00E40476"/>
    <w:rsid w:val="00E41587"/>
    <w:rsid w:val="00E41D4B"/>
    <w:rsid w:val="00E42743"/>
    <w:rsid w:val="00E42D3A"/>
    <w:rsid w:val="00E4345A"/>
    <w:rsid w:val="00E435E2"/>
    <w:rsid w:val="00E4465B"/>
    <w:rsid w:val="00E455AE"/>
    <w:rsid w:val="00E53938"/>
    <w:rsid w:val="00E55185"/>
    <w:rsid w:val="00E570D9"/>
    <w:rsid w:val="00E62628"/>
    <w:rsid w:val="00E63085"/>
    <w:rsid w:val="00E636E0"/>
    <w:rsid w:val="00E65105"/>
    <w:rsid w:val="00E671FE"/>
    <w:rsid w:val="00E72107"/>
    <w:rsid w:val="00E737AF"/>
    <w:rsid w:val="00E738E7"/>
    <w:rsid w:val="00E73B7A"/>
    <w:rsid w:val="00E74E5E"/>
    <w:rsid w:val="00E75144"/>
    <w:rsid w:val="00E75950"/>
    <w:rsid w:val="00E767D4"/>
    <w:rsid w:val="00E77A43"/>
    <w:rsid w:val="00E8087E"/>
    <w:rsid w:val="00E823F3"/>
    <w:rsid w:val="00E83A93"/>
    <w:rsid w:val="00E8400C"/>
    <w:rsid w:val="00E84B9C"/>
    <w:rsid w:val="00E85656"/>
    <w:rsid w:val="00E85926"/>
    <w:rsid w:val="00E9004C"/>
    <w:rsid w:val="00E91EE8"/>
    <w:rsid w:val="00E93BDB"/>
    <w:rsid w:val="00E9444A"/>
    <w:rsid w:val="00E951DD"/>
    <w:rsid w:val="00E95C24"/>
    <w:rsid w:val="00E965B1"/>
    <w:rsid w:val="00E97B24"/>
    <w:rsid w:val="00EA0DAC"/>
    <w:rsid w:val="00EA2101"/>
    <w:rsid w:val="00EA3107"/>
    <w:rsid w:val="00EA4C6E"/>
    <w:rsid w:val="00EA53E5"/>
    <w:rsid w:val="00EA73CF"/>
    <w:rsid w:val="00EA76E8"/>
    <w:rsid w:val="00EB1692"/>
    <w:rsid w:val="00EB35FA"/>
    <w:rsid w:val="00EB3853"/>
    <w:rsid w:val="00EB44E5"/>
    <w:rsid w:val="00EB4723"/>
    <w:rsid w:val="00EB5091"/>
    <w:rsid w:val="00EB56CF"/>
    <w:rsid w:val="00EB56D7"/>
    <w:rsid w:val="00EB688A"/>
    <w:rsid w:val="00EB69D7"/>
    <w:rsid w:val="00EC5AE9"/>
    <w:rsid w:val="00EC68DD"/>
    <w:rsid w:val="00ED00BF"/>
    <w:rsid w:val="00ED105F"/>
    <w:rsid w:val="00ED422A"/>
    <w:rsid w:val="00ED55A1"/>
    <w:rsid w:val="00ED5AAD"/>
    <w:rsid w:val="00ED621C"/>
    <w:rsid w:val="00EE0D4A"/>
    <w:rsid w:val="00EE3AEB"/>
    <w:rsid w:val="00EE421B"/>
    <w:rsid w:val="00EE5306"/>
    <w:rsid w:val="00EE74BB"/>
    <w:rsid w:val="00EF1053"/>
    <w:rsid w:val="00EF178D"/>
    <w:rsid w:val="00EF1A53"/>
    <w:rsid w:val="00EF2706"/>
    <w:rsid w:val="00EF2FD5"/>
    <w:rsid w:val="00EF4D26"/>
    <w:rsid w:val="00EF5132"/>
    <w:rsid w:val="00F00098"/>
    <w:rsid w:val="00F01296"/>
    <w:rsid w:val="00F01F5C"/>
    <w:rsid w:val="00F04AD1"/>
    <w:rsid w:val="00F05CAD"/>
    <w:rsid w:val="00F067F5"/>
    <w:rsid w:val="00F07596"/>
    <w:rsid w:val="00F11709"/>
    <w:rsid w:val="00F11823"/>
    <w:rsid w:val="00F1235B"/>
    <w:rsid w:val="00F1405E"/>
    <w:rsid w:val="00F15B88"/>
    <w:rsid w:val="00F162FB"/>
    <w:rsid w:val="00F20B4F"/>
    <w:rsid w:val="00F25245"/>
    <w:rsid w:val="00F2640A"/>
    <w:rsid w:val="00F26BD7"/>
    <w:rsid w:val="00F301D3"/>
    <w:rsid w:val="00F3332D"/>
    <w:rsid w:val="00F33C42"/>
    <w:rsid w:val="00F34348"/>
    <w:rsid w:val="00F34858"/>
    <w:rsid w:val="00F34CC1"/>
    <w:rsid w:val="00F354B6"/>
    <w:rsid w:val="00F36BE7"/>
    <w:rsid w:val="00F405D4"/>
    <w:rsid w:val="00F40CBE"/>
    <w:rsid w:val="00F414F3"/>
    <w:rsid w:val="00F4507C"/>
    <w:rsid w:val="00F455F7"/>
    <w:rsid w:val="00F45934"/>
    <w:rsid w:val="00F46934"/>
    <w:rsid w:val="00F46F27"/>
    <w:rsid w:val="00F47CA4"/>
    <w:rsid w:val="00F50F99"/>
    <w:rsid w:val="00F511ED"/>
    <w:rsid w:val="00F572E7"/>
    <w:rsid w:val="00F62FCD"/>
    <w:rsid w:val="00F651AD"/>
    <w:rsid w:val="00F657A1"/>
    <w:rsid w:val="00F669F0"/>
    <w:rsid w:val="00F726F4"/>
    <w:rsid w:val="00F76311"/>
    <w:rsid w:val="00F7648C"/>
    <w:rsid w:val="00F7700F"/>
    <w:rsid w:val="00F81936"/>
    <w:rsid w:val="00F870B2"/>
    <w:rsid w:val="00F8746D"/>
    <w:rsid w:val="00F90B58"/>
    <w:rsid w:val="00F917E2"/>
    <w:rsid w:val="00F93E13"/>
    <w:rsid w:val="00F93E31"/>
    <w:rsid w:val="00F94AC0"/>
    <w:rsid w:val="00FA03DB"/>
    <w:rsid w:val="00FA13F0"/>
    <w:rsid w:val="00FA2296"/>
    <w:rsid w:val="00FA36CA"/>
    <w:rsid w:val="00FA3783"/>
    <w:rsid w:val="00FA6410"/>
    <w:rsid w:val="00FB0D39"/>
    <w:rsid w:val="00FB222B"/>
    <w:rsid w:val="00FB22E9"/>
    <w:rsid w:val="00FB3880"/>
    <w:rsid w:val="00FB4DC0"/>
    <w:rsid w:val="00FB6CE8"/>
    <w:rsid w:val="00FB771A"/>
    <w:rsid w:val="00FB7FD5"/>
    <w:rsid w:val="00FC142A"/>
    <w:rsid w:val="00FC1716"/>
    <w:rsid w:val="00FC223A"/>
    <w:rsid w:val="00FC2932"/>
    <w:rsid w:val="00FC3B97"/>
    <w:rsid w:val="00FC4E2C"/>
    <w:rsid w:val="00FD06E5"/>
    <w:rsid w:val="00FD1546"/>
    <w:rsid w:val="00FD265F"/>
    <w:rsid w:val="00FD296F"/>
    <w:rsid w:val="00FD2B19"/>
    <w:rsid w:val="00FD32DD"/>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rPr>
  </w:style>
  <w:style w:type="character" w:customStyle="1" w:styleId="Char0">
    <w:name w:val="Τίτλος Char"/>
    <w:link w:val="ab"/>
    <w:rsid w:val="00D56BA6"/>
    <w:rPr>
      <w:rFonts w:ascii="Arial" w:eastAsia="Arial" w:hAnsi="Arial" w:cs="Arial"/>
      <w:sz w:val="52"/>
      <w:szCs w:val="52"/>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table" w:styleId="ac">
    <w:name w:val="Table Grid"/>
    <w:basedOn w:val="a1"/>
    <w:uiPriority w:val="39"/>
    <w:rsid w:val="00A3780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5807B2"/>
    <w:pPr>
      <w:spacing w:after="160" w:line="259" w:lineRule="auto"/>
      <w:ind w:left="720"/>
      <w:contextualSpacing/>
    </w:pPr>
    <w:rPr>
      <w:rFonts w:ascii="Calibri" w:hAnsi="Calibri"/>
      <w:sz w:val="22"/>
      <w:szCs w:val="22"/>
      <w:lang w:eastAsia="en-US"/>
    </w:rPr>
  </w:style>
  <w:style w:type="character" w:customStyle="1" w:styleId="bumpedfont15">
    <w:name w:val="bumpedfont15"/>
    <w:basedOn w:val="a0"/>
    <w:rsid w:val="0032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rPr>
  </w:style>
  <w:style w:type="paragraph" w:styleId="1">
    <w:name w:val="heading 1"/>
    <w:basedOn w:val="a"/>
    <w:next w:val="a"/>
    <w:qFormat/>
    <w:rsid w:val="005D5EEE"/>
    <w:pPr>
      <w:keepNext/>
      <w:jc w:val="both"/>
      <w:outlineLvl w:val="0"/>
    </w:pPr>
    <w:rPr>
      <w:b/>
    </w:rPr>
  </w:style>
  <w:style w:type="paragraph" w:styleId="2">
    <w:name w:val="heading 2"/>
    <w:basedOn w:val="a"/>
    <w:next w:val="a"/>
    <w:link w:val="2Char"/>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semiHidden/>
    <w:unhideWhenUsed/>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semiHidden/>
    <w:unhideWhenUsed/>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40476"/>
    <w:rPr>
      <w:color w:val="0000FF"/>
      <w:u w:val="single"/>
    </w:rPr>
  </w:style>
  <w:style w:type="paragraph" w:styleId="a3">
    <w:name w:val="footer"/>
    <w:basedOn w:val="a"/>
    <w:rsid w:val="00E40476"/>
    <w:pPr>
      <w:tabs>
        <w:tab w:val="center" w:pos="4153"/>
        <w:tab w:val="right" w:pos="8306"/>
      </w:tabs>
    </w:pPr>
  </w:style>
  <w:style w:type="character" w:styleId="a4">
    <w:name w:val="page number"/>
    <w:basedOn w:val="a0"/>
    <w:rsid w:val="00E40476"/>
  </w:style>
  <w:style w:type="paragraph" w:styleId="a5">
    <w:name w:val="header"/>
    <w:basedOn w:val="a"/>
    <w:rsid w:val="008D4632"/>
    <w:pPr>
      <w:tabs>
        <w:tab w:val="center" w:pos="4153"/>
        <w:tab w:val="right" w:pos="8306"/>
      </w:tabs>
    </w:pPr>
  </w:style>
  <w:style w:type="paragraph" w:styleId="20">
    <w:name w:val="Body Text 2"/>
    <w:basedOn w:val="a"/>
    <w:rsid w:val="001F4ED5"/>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
    <w:semiHidden/>
    <w:rsid w:val="00E4465B"/>
    <w:rPr>
      <w:rFonts w:ascii="Tahoma" w:hAnsi="Tahoma" w:cs="Tahoma"/>
      <w:sz w:val="16"/>
      <w:szCs w:val="16"/>
    </w:rPr>
  </w:style>
  <w:style w:type="character" w:styleId="a7">
    <w:name w:val="Strong"/>
    <w:uiPriority w:val="22"/>
    <w:qFormat/>
    <w:rsid w:val="003479CA"/>
    <w:rPr>
      <w:b/>
      <w:bCs/>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1B48F2"/>
  </w:style>
  <w:style w:type="character" w:customStyle="1" w:styleId="2Char">
    <w:name w:val="Επικεφαλίδα 2 Char"/>
    <w:link w:val="2"/>
    <w:semiHidden/>
    <w:rsid w:val="003A5DDD"/>
    <w:rPr>
      <w:rFonts w:ascii="Calibri Light" w:eastAsia="Times New Roman" w:hAnsi="Calibri Light" w:cs="Times New Roman"/>
      <w:b/>
      <w:bCs/>
      <w:i/>
      <w:iCs/>
      <w:sz w:val="28"/>
      <w:szCs w:val="28"/>
    </w:rPr>
  </w:style>
  <w:style w:type="paragraph" w:customStyle="1" w:styleId="ListParagraph2">
    <w:name w:val="List Paragraph2"/>
    <w:basedOn w:val="a"/>
    <w:uiPriority w:val="34"/>
    <w:qFormat/>
    <w:rsid w:val="00DA56A7"/>
    <w:pPr>
      <w:spacing w:after="200" w:line="276" w:lineRule="auto"/>
      <w:ind w:left="720"/>
      <w:contextualSpacing/>
    </w:pPr>
    <w:rPr>
      <w:rFonts w:ascii="Calibri" w:eastAsia="Calibri" w:hAnsi="Calibri"/>
      <w:sz w:val="22"/>
      <w:szCs w:val="22"/>
      <w:lang w:eastAsia="en-US"/>
    </w:rPr>
  </w:style>
  <w:style w:type="character" w:styleId="a8">
    <w:name w:val="Emphasis"/>
    <w:uiPriority w:val="20"/>
    <w:qFormat/>
    <w:rsid w:val="00084559"/>
    <w:rPr>
      <w:i/>
      <w:iCs/>
    </w:rPr>
  </w:style>
  <w:style w:type="character" w:customStyle="1" w:styleId="21">
    <w:name w:val="Σώμα κειμένου (2)_"/>
    <w:link w:val="210"/>
    <w:locked/>
    <w:rsid w:val="004A0484"/>
    <w:rPr>
      <w:sz w:val="52"/>
      <w:szCs w:val="52"/>
      <w:shd w:val="clear" w:color="auto" w:fill="FFFFFF"/>
    </w:rPr>
  </w:style>
  <w:style w:type="character" w:customStyle="1" w:styleId="22">
    <w:name w:val="Σώμα κειμένου (2) + Έντονη γραφή"/>
    <w:qFormat/>
    <w:rsid w:val="004A0484"/>
    <w:rPr>
      <w:b/>
      <w:bCs/>
      <w:color w:val="000000"/>
      <w:spacing w:val="0"/>
      <w:w w:val="100"/>
      <w:position w:val="0"/>
      <w:sz w:val="52"/>
      <w:szCs w:val="52"/>
      <w:lang w:val="el-GR" w:eastAsia="el-GR" w:bidi="ar-SA"/>
    </w:rPr>
  </w:style>
  <w:style w:type="character" w:customStyle="1" w:styleId="23">
    <w:name w:val="Σώμα κειμένου (2)"/>
    <w:rsid w:val="004A0484"/>
    <w:rPr>
      <w:color w:val="000000"/>
      <w:spacing w:val="0"/>
      <w:w w:val="100"/>
      <w:position w:val="0"/>
      <w:sz w:val="52"/>
      <w:szCs w:val="52"/>
      <w:u w:val="single"/>
      <w:lang w:val="el-GR" w:eastAsia="el-GR" w:bidi="ar-SA"/>
    </w:rPr>
  </w:style>
  <w:style w:type="character" w:customStyle="1" w:styleId="220">
    <w:name w:val="Σώμα κειμένου (2) + Έντονη γραφή2"/>
    <w:aliases w:val="Πλάγια γραφή"/>
    <w:rsid w:val="004A0484"/>
    <w:rPr>
      <w:b/>
      <w:bCs/>
      <w:i/>
      <w:iCs/>
      <w:color w:val="000000"/>
      <w:spacing w:val="0"/>
      <w:w w:val="100"/>
      <w:position w:val="0"/>
      <w:sz w:val="52"/>
      <w:szCs w:val="52"/>
      <w:lang w:val="el-GR" w:eastAsia="el-GR" w:bidi="ar-SA"/>
    </w:rPr>
  </w:style>
  <w:style w:type="character" w:customStyle="1" w:styleId="6">
    <w:name w:val="Σώμα κειμένου (6) + Χωρίς έντονη γραφή"/>
    <w:aliases w:val="Χωρίς πλάγια γραφή"/>
    <w:rsid w:val="004A0484"/>
    <w:rPr>
      <w:b/>
      <w:bCs/>
      <w:i/>
      <w:iCs/>
      <w:color w:val="000000"/>
      <w:spacing w:val="0"/>
      <w:w w:val="100"/>
      <w:position w:val="0"/>
      <w:sz w:val="52"/>
      <w:szCs w:val="52"/>
      <w:lang w:val="el-GR" w:eastAsia="el-GR" w:bidi="ar-SA"/>
    </w:rPr>
  </w:style>
  <w:style w:type="character" w:customStyle="1" w:styleId="211">
    <w:name w:val="Σώμα κειμένου (2) + Έντονη γραφή1"/>
    <w:rsid w:val="004A0484"/>
    <w:rPr>
      <w:b/>
      <w:bCs/>
      <w:color w:val="000000"/>
      <w:spacing w:val="0"/>
      <w:w w:val="100"/>
      <w:position w:val="0"/>
      <w:sz w:val="52"/>
      <w:szCs w:val="52"/>
      <w:u w:val="single"/>
      <w:lang w:val="el-GR" w:eastAsia="el-GR" w:bidi="ar-SA"/>
    </w:rPr>
  </w:style>
  <w:style w:type="character" w:customStyle="1" w:styleId="10">
    <w:name w:val="Επικεφαλίδα #1 + Χωρίς έντονη γραφή"/>
    <w:rsid w:val="004A0484"/>
    <w:rPr>
      <w:b/>
      <w:bCs/>
      <w:color w:val="000000"/>
      <w:spacing w:val="0"/>
      <w:w w:val="100"/>
      <w:position w:val="0"/>
      <w:sz w:val="52"/>
      <w:szCs w:val="52"/>
      <w:lang w:val="el-GR" w:eastAsia="el-GR" w:bidi="ar-SA"/>
    </w:rPr>
  </w:style>
  <w:style w:type="paragraph" w:customStyle="1" w:styleId="210">
    <w:name w:val="Σώμα κειμένου (2)1"/>
    <w:basedOn w:val="a"/>
    <w:link w:val="21"/>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rsid w:val="00FE4499"/>
    <w:pPr>
      <w:spacing w:before="100" w:beforeAutospacing="1" w:after="100" w:afterAutospacing="1"/>
    </w:pPr>
    <w:rPr>
      <w:rFonts w:ascii="Times New Roman" w:hAnsi="Times New Roman"/>
      <w:szCs w:val="24"/>
    </w:rPr>
  </w:style>
  <w:style w:type="character" w:customStyle="1" w:styleId="200">
    <w:name w:val="20"/>
    <w:rsid w:val="00FE4499"/>
  </w:style>
  <w:style w:type="paragraph" w:styleId="a9">
    <w:name w:val="List Paragraph"/>
    <w:basedOn w:val="a"/>
    <w:uiPriority w:val="34"/>
    <w:qFormat/>
    <w:rsid w:val="00D874E1"/>
    <w:pPr>
      <w:ind w:left="720"/>
    </w:pPr>
  </w:style>
  <w:style w:type="paragraph" w:customStyle="1" w:styleId="Default">
    <w:name w:val="Default"/>
    <w:rsid w:val="00FB222B"/>
    <w:pPr>
      <w:autoSpaceDE w:val="0"/>
      <w:autoSpaceDN w:val="0"/>
      <w:adjustRightInd w:val="0"/>
    </w:pPr>
    <w:rPr>
      <w:rFonts w:ascii="Arial" w:eastAsia="Calibri" w:hAnsi="Arial" w:cs="Arial"/>
      <w:color w:val="000000"/>
      <w:sz w:val="24"/>
      <w:szCs w:val="24"/>
      <w:lang w:eastAsia="en-US"/>
    </w:rPr>
  </w:style>
  <w:style w:type="character" w:customStyle="1" w:styleId="a2akit">
    <w:name w:val="a2a_kit"/>
    <w:rsid w:val="00CE7538"/>
  </w:style>
  <w:style w:type="character" w:customStyle="1" w:styleId="a2alabel">
    <w:name w:val="a2a_label"/>
    <w:rsid w:val="00CE7538"/>
  </w:style>
  <w:style w:type="paragraph" w:styleId="aa">
    <w:name w:val="Body Text"/>
    <w:basedOn w:val="a"/>
    <w:link w:val="Char"/>
    <w:rsid w:val="00C60452"/>
    <w:pPr>
      <w:spacing w:after="120"/>
    </w:pPr>
  </w:style>
  <w:style w:type="character" w:customStyle="1" w:styleId="Char">
    <w:name w:val="Σώμα κειμένου Char"/>
    <w:link w:val="aa"/>
    <w:rsid w:val="00C60452"/>
    <w:rPr>
      <w:rFonts w:ascii="Arial" w:hAnsi="Arial"/>
      <w:sz w:val="24"/>
    </w:rPr>
  </w:style>
  <w:style w:type="character" w:customStyle="1" w:styleId="highlight">
    <w:name w:val="highlight"/>
    <w:rsid w:val="00813CFE"/>
  </w:style>
  <w:style w:type="character" w:customStyle="1" w:styleId="3Char">
    <w:name w:val="Επικεφαλίδα 3 Char"/>
    <w:link w:val="3"/>
    <w:semiHidden/>
    <w:rsid w:val="00D56BA6"/>
    <w:rPr>
      <w:rFonts w:ascii="Calibri Light" w:eastAsia="Times New Roman" w:hAnsi="Calibri Light" w:cs="Times New Roman"/>
      <w:b/>
      <w:bCs/>
      <w:sz w:val="26"/>
      <w:szCs w:val="26"/>
    </w:rPr>
  </w:style>
  <w:style w:type="paragraph" w:styleId="ab">
    <w:name w:val="Title"/>
    <w:basedOn w:val="a"/>
    <w:next w:val="a"/>
    <w:link w:val="Char0"/>
    <w:rsid w:val="00D56BA6"/>
    <w:pPr>
      <w:keepNext/>
      <w:keepLines/>
      <w:spacing w:after="60" w:line="276" w:lineRule="auto"/>
    </w:pPr>
    <w:rPr>
      <w:rFonts w:eastAsia="Arial" w:cs="Arial"/>
      <w:sz w:val="52"/>
      <w:szCs w:val="52"/>
    </w:rPr>
  </w:style>
  <w:style w:type="character" w:customStyle="1" w:styleId="Char0">
    <w:name w:val="Τίτλος Char"/>
    <w:link w:val="ab"/>
    <w:rsid w:val="00D56BA6"/>
    <w:rPr>
      <w:rFonts w:ascii="Arial" w:eastAsia="Arial" w:hAnsi="Arial" w:cs="Arial"/>
      <w:sz w:val="52"/>
      <w:szCs w:val="52"/>
    </w:rPr>
  </w:style>
  <w:style w:type="character" w:customStyle="1" w:styleId="4Char">
    <w:name w:val="Επικεφαλίδα 4 Char"/>
    <w:link w:val="4"/>
    <w:semiHidden/>
    <w:rsid w:val="001F5308"/>
    <w:rPr>
      <w:rFonts w:ascii="Calibri" w:eastAsia="Times New Roman" w:hAnsi="Calibri" w:cs="Times New Roman"/>
      <w:b/>
      <w:bCs/>
      <w:sz w:val="28"/>
      <w:szCs w:val="28"/>
    </w:rPr>
  </w:style>
  <w:style w:type="character" w:customStyle="1" w:styleId="yiv7006000451bumpedfont15">
    <w:name w:val="yiv7006000451bumpedfont15"/>
    <w:rsid w:val="001254FF"/>
  </w:style>
  <w:style w:type="character" w:customStyle="1" w:styleId="css-901oao">
    <w:name w:val="css-901oao"/>
    <w:rsid w:val="002E14DE"/>
  </w:style>
  <w:style w:type="paragraph" w:customStyle="1" w:styleId="m6374065916616631976msobodytext">
    <w:name w:val="m_6374065916616631976msobodytext"/>
    <w:basedOn w:val="a"/>
    <w:rsid w:val="00433B11"/>
    <w:pPr>
      <w:spacing w:before="100" w:beforeAutospacing="1" w:after="100" w:afterAutospacing="1"/>
    </w:pPr>
    <w:rPr>
      <w:rFonts w:ascii="Times New Roman" w:hAnsi="Times New Roman"/>
      <w:szCs w:val="24"/>
    </w:rPr>
  </w:style>
  <w:style w:type="table" w:styleId="ac">
    <w:name w:val="Table Grid"/>
    <w:basedOn w:val="a1"/>
    <w:uiPriority w:val="39"/>
    <w:rsid w:val="00A3780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Παράγραφος λίστας1"/>
    <w:basedOn w:val="a"/>
    <w:rsid w:val="005807B2"/>
    <w:pPr>
      <w:spacing w:after="160" w:line="259" w:lineRule="auto"/>
      <w:ind w:left="720"/>
      <w:contextualSpacing/>
    </w:pPr>
    <w:rPr>
      <w:rFonts w:ascii="Calibri" w:hAnsi="Calibri"/>
      <w:sz w:val="22"/>
      <w:szCs w:val="22"/>
      <w:lang w:eastAsia="en-US"/>
    </w:rPr>
  </w:style>
  <w:style w:type="character" w:customStyle="1" w:styleId="bumpedfont15">
    <w:name w:val="bumpedfont15"/>
    <w:basedOn w:val="a0"/>
    <w:rsid w:val="0032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90">
      <w:bodyDiv w:val="1"/>
      <w:marLeft w:val="0"/>
      <w:marRight w:val="0"/>
      <w:marTop w:val="0"/>
      <w:marBottom w:val="0"/>
      <w:divBdr>
        <w:top w:val="none" w:sz="0" w:space="0" w:color="auto"/>
        <w:left w:val="none" w:sz="0" w:space="0" w:color="auto"/>
        <w:bottom w:val="none" w:sz="0" w:space="0" w:color="auto"/>
        <w:right w:val="none" w:sz="0" w:space="0" w:color="auto"/>
      </w:divBdr>
    </w:div>
    <w:div w:id="107359469">
      <w:bodyDiv w:val="1"/>
      <w:marLeft w:val="0"/>
      <w:marRight w:val="0"/>
      <w:marTop w:val="0"/>
      <w:marBottom w:val="0"/>
      <w:divBdr>
        <w:top w:val="none" w:sz="0" w:space="0" w:color="auto"/>
        <w:left w:val="none" w:sz="0" w:space="0" w:color="auto"/>
        <w:bottom w:val="none" w:sz="0" w:space="0" w:color="auto"/>
        <w:right w:val="none" w:sz="0" w:space="0" w:color="auto"/>
      </w:divBdr>
      <w:divsChild>
        <w:div w:id="558712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4472">
              <w:marLeft w:val="0"/>
              <w:marRight w:val="0"/>
              <w:marTop w:val="0"/>
              <w:marBottom w:val="0"/>
              <w:divBdr>
                <w:top w:val="none" w:sz="0" w:space="0" w:color="auto"/>
                <w:left w:val="none" w:sz="0" w:space="0" w:color="auto"/>
                <w:bottom w:val="none" w:sz="0" w:space="0" w:color="auto"/>
                <w:right w:val="none" w:sz="0" w:space="0" w:color="auto"/>
              </w:divBdr>
              <w:divsChild>
                <w:div w:id="105660413">
                  <w:marLeft w:val="0"/>
                  <w:marRight w:val="0"/>
                  <w:marTop w:val="0"/>
                  <w:marBottom w:val="0"/>
                  <w:divBdr>
                    <w:top w:val="none" w:sz="0" w:space="0" w:color="auto"/>
                    <w:left w:val="none" w:sz="0" w:space="0" w:color="auto"/>
                    <w:bottom w:val="none" w:sz="0" w:space="0" w:color="auto"/>
                    <w:right w:val="none" w:sz="0" w:space="0" w:color="auto"/>
                  </w:divBdr>
                </w:div>
                <w:div w:id="193542357">
                  <w:marLeft w:val="0"/>
                  <w:marRight w:val="0"/>
                  <w:marTop w:val="0"/>
                  <w:marBottom w:val="0"/>
                  <w:divBdr>
                    <w:top w:val="none" w:sz="0" w:space="0" w:color="auto"/>
                    <w:left w:val="none" w:sz="0" w:space="0" w:color="auto"/>
                    <w:bottom w:val="none" w:sz="0" w:space="0" w:color="auto"/>
                    <w:right w:val="none" w:sz="0" w:space="0" w:color="auto"/>
                  </w:divBdr>
                </w:div>
                <w:div w:id="311371219">
                  <w:marLeft w:val="0"/>
                  <w:marRight w:val="0"/>
                  <w:marTop w:val="0"/>
                  <w:marBottom w:val="0"/>
                  <w:divBdr>
                    <w:top w:val="none" w:sz="0" w:space="0" w:color="auto"/>
                    <w:left w:val="none" w:sz="0" w:space="0" w:color="auto"/>
                    <w:bottom w:val="none" w:sz="0" w:space="0" w:color="auto"/>
                    <w:right w:val="none" w:sz="0" w:space="0" w:color="auto"/>
                  </w:divBdr>
                </w:div>
                <w:div w:id="372392196">
                  <w:marLeft w:val="0"/>
                  <w:marRight w:val="0"/>
                  <w:marTop w:val="0"/>
                  <w:marBottom w:val="0"/>
                  <w:divBdr>
                    <w:top w:val="none" w:sz="0" w:space="0" w:color="auto"/>
                    <w:left w:val="none" w:sz="0" w:space="0" w:color="auto"/>
                    <w:bottom w:val="none" w:sz="0" w:space="0" w:color="auto"/>
                    <w:right w:val="none" w:sz="0" w:space="0" w:color="auto"/>
                  </w:divBdr>
                </w:div>
                <w:div w:id="375932177">
                  <w:marLeft w:val="0"/>
                  <w:marRight w:val="0"/>
                  <w:marTop w:val="0"/>
                  <w:marBottom w:val="0"/>
                  <w:divBdr>
                    <w:top w:val="none" w:sz="0" w:space="0" w:color="auto"/>
                    <w:left w:val="none" w:sz="0" w:space="0" w:color="auto"/>
                    <w:bottom w:val="none" w:sz="0" w:space="0" w:color="auto"/>
                    <w:right w:val="none" w:sz="0" w:space="0" w:color="auto"/>
                  </w:divBdr>
                </w:div>
                <w:div w:id="692801231">
                  <w:marLeft w:val="0"/>
                  <w:marRight w:val="0"/>
                  <w:marTop w:val="0"/>
                  <w:marBottom w:val="0"/>
                  <w:divBdr>
                    <w:top w:val="none" w:sz="0" w:space="0" w:color="auto"/>
                    <w:left w:val="none" w:sz="0" w:space="0" w:color="auto"/>
                    <w:bottom w:val="none" w:sz="0" w:space="0" w:color="auto"/>
                    <w:right w:val="none" w:sz="0" w:space="0" w:color="auto"/>
                  </w:divBdr>
                </w:div>
                <w:div w:id="707880179">
                  <w:marLeft w:val="0"/>
                  <w:marRight w:val="0"/>
                  <w:marTop w:val="0"/>
                  <w:marBottom w:val="0"/>
                  <w:divBdr>
                    <w:top w:val="none" w:sz="0" w:space="0" w:color="auto"/>
                    <w:left w:val="none" w:sz="0" w:space="0" w:color="auto"/>
                    <w:bottom w:val="none" w:sz="0" w:space="0" w:color="auto"/>
                    <w:right w:val="none" w:sz="0" w:space="0" w:color="auto"/>
                  </w:divBdr>
                </w:div>
                <w:div w:id="789978903">
                  <w:marLeft w:val="0"/>
                  <w:marRight w:val="0"/>
                  <w:marTop w:val="0"/>
                  <w:marBottom w:val="0"/>
                  <w:divBdr>
                    <w:top w:val="none" w:sz="0" w:space="0" w:color="auto"/>
                    <w:left w:val="none" w:sz="0" w:space="0" w:color="auto"/>
                    <w:bottom w:val="none" w:sz="0" w:space="0" w:color="auto"/>
                    <w:right w:val="none" w:sz="0" w:space="0" w:color="auto"/>
                  </w:divBdr>
                </w:div>
                <w:div w:id="903297198">
                  <w:marLeft w:val="0"/>
                  <w:marRight w:val="0"/>
                  <w:marTop w:val="0"/>
                  <w:marBottom w:val="0"/>
                  <w:divBdr>
                    <w:top w:val="none" w:sz="0" w:space="0" w:color="auto"/>
                    <w:left w:val="none" w:sz="0" w:space="0" w:color="auto"/>
                    <w:bottom w:val="none" w:sz="0" w:space="0" w:color="auto"/>
                    <w:right w:val="none" w:sz="0" w:space="0" w:color="auto"/>
                  </w:divBdr>
                </w:div>
                <w:div w:id="954599887">
                  <w:marLeft w:val="0"/>
                  <w:marRight w:val="0"/>
                  <w:marTop w:val="0"/>
                  <w:marBottom w:val="0"/>
                  <w:divBdr>
                    <w:top w:val="none" w:sz="0" w:space="0" w:color="auto"/>
                    <w:left w:val="none" w:sz="0" w:space="0" w:color="auto"/>
                    <w:bottom w:val="none" w:sz="0" w:space="0" w:color="auto"/>
                    <w:right w:val="none" w:sz="0" w:space="0" w:color="auto"/>
                  </w:divBdr>
                </w:div>
                <w:div w:id="1049035001">
                  <w:marLeft w:val="0"/>
                  <w:marRight w:val="0"/>
                  <w:marTop w:val="0"/>
                  <w:marBottom w:val="0"/>
                  <w:divBdr>
                    <w:top w:val="none" w:sz="0" w:space="0" w:color="auto"/>
                    <w:left w:val="none" w:sz="0" w:space="0" w:color="auto"/>
                    <w:bottom w:val="none" w:sz="0" w:space="0" w:color="auto"/>
                    <w:right w:val="none" w:sz="0" w:space="0" w:color="auto"/>
                  </w:divBdr>
                </w:div>
                <w:div w:id="1207258647">
                  <w:marLeft w:val="0"/>
                  <w:marRight w:val="0"/>
                  <w:marTop w:val="0"/>
                  <w:marBottom w:val="0"/>
                  <w:divBdr>
                    <w:top w:val="none" w:sz="0" w:space="0" w:color="auto"/>
                    <w:left w:val="none" w:sz="0" w:space="0" w:color="auto"/>
                    <w:bottom w:val="none" w:sz="0" w:space="0" w:color="auto"/>
                    <w:right w:val="none" w:sz="0" w:space="0" w:color="auto"/>
                  </w:divBdr>
                </w:div>
                <w:div w:id="1322465928">
                  <w:marLeft w:val="0"/>
                  <w:marRight w:val="0"/>
                  <w:marTop w:val="0"/>
                  <w:marBottom w:val="0"/>
                  <w:divBdr>
                    <w:top w:val="none" w:sz="0" w:space="0" w:color="auto"/>
                    <w:left w:val="none" w:sz="0" w:space="0" w:color="auto"/>
                    <w:bottom w:val="none" w:sz="0" w:space="0" w:color="auto"/>
                    <w:right w:val="none" w:sz="0" w:space="0" w:color="auto"/>
                  </w:divBdr>
                </w:div>
                <w:div w:id="1343514620">
                  <w:marLeft w:val="0"/>
                  <w:marRight w:val="0"/>
                  <w:marTop w:val="0"/>
                  <w:marBottom w:val="0"/>
                  <w:divBdr>
                    <w:top w:val="none" w:sz="0" w:space="0" w:color="auto"/>
                    <w:left w:val="none" w:sz="0" w:space="0" w:color="auto"/>
                    <w:bottom w:val="none" w:sz="0" w:space="0" w:color="auto"/>
                    <w:right w:val="none" w:sz="0" w:space="0" w:color="auto"/>
                  </w:divBdr>
                </w:div>
                <w:div w:id="1349210227">
                  <w:marLeft w:val="0"/>
                  <w:marRight w:val="0"/>
                  <w:marTop w:val="0"/>
                  <w:marBottom w:val="0"/>
                  <w:divBdr>
                    <w:top w:val="none" w:sz="0" w:space="0" w:color="auto"/>
                    <w:left w:val="none" w:sz="0" w:space="0" w:color="auto"/>
                    <w:bottom w:val="none" w:sz="0" w:space="0" w:color="auto"/>
                    <w:right w:val="none" w:sz="0" w:space="0" w:color="auto"/>
                  </w:divBdr>
                </w:div>
                <w:div w:id="1493256897">
                  <w:marLeft w:val="0"/>
                  <w:marRight w:val="0"/>
                  <w:marTop w:val="0"/>
                  <w:marBottom w:val="0"/>
                  <w:divBdr>
                    <w:top w:val="none" w:sz="0" w:space="0" w:color="auto"/>
                    <w:left w:val="none" w:sz="0" w:space="0" w:color="auto"/>
                    <w:bottom w:val="none" w:sz="0" w:space="0" w:color="auto"/>
                    <w:right w:val="none" w:sz="0" w:space="0" w:color="auto"/>
                  </w:divBdr>
                </w:div>
                <w:div w:id="1506048461">
                  <w:marLeft w:val="0"/>
                  <w:marRight w:val="0"/>
                  <w:marTop w:val="0"/>
                  <w:marBottom w:val="0"/>
                  <w:divBdr>
                    <w:top w:val="none" w:sz="0" w:space="0" w:color="auto"/>
                    <w:left w:val="none" w:sz="0" w:space="0" w:color="auto"/>
                    <w:bottom w:val="none" w:sz="0" w:space="0" w:color="auto"/>
                    <w:right w:val="none" w:sz="0" w:space="0" w:color="auto"/>
                  </w:divBdr>
                </w:div>
                <w:div w:id="1516462189">
                  <w:marLeft w:val="0"/>
                  <w:marRight w:val="0"/>
                  <w:marTop w:val="0"/>
                  <w:marBottom w:val="0"/>
                  <w:divBdr>
                    <w:top w:val="none" w:sz="0" w:space="0" w:color="auto"/>
                    <w:left w:val="none" w:sz="0" w:space="0" w:color="auto"/>
                    <w:bottom w:val="none" w:sz="0" w:space="0" w:color="auto"/>
                    <w:right w:val="none" w:sz="0" w:space="0" w:color="auto"/>
                  </w:divBdr>
                </w:div>
                <w:div w:id="1542594195">
                  <w:marLeft w:val="0"/>
                  <w:marRight w:val="0"/>
                  <w:marTop w:val="0"/>
                  <w:marBottom w:val="0"/>
                  <w:divBdr>
                    <w:top w:val="none" w:sz="0" w:space="0" w:color="auto"/>
                    <w:left w:val="none" w:sz="0" w:space="0" w:color="auto"/>
                    <w:bottom w:val="none" w:sz="0" w:space="0" w:color="auto"/>
                    <w:right w:val="none" w:sz="0" w:space="0" w:color="auto"/>
                  </w:divBdr>
                </w:div>
                <w:div w:id="1575361703">
                  <w:marLeft w:val="0"/>
                  <w:marRight w:val="0"/>
                  <w:marTop w:val="0"/>
                  <w:marBottom w:val="0"/>
                  <w:divBdr>
                    <w:top w:val="none" w:sz="0" w:space="0" w:color="auto"/>
                    <w:left w:val="none" w:sz="0" w:space="0" w:color="auto"/>
                    <w:bottom w:val="none" w:sz="0" w:space="0" w:color="auto"/>
                    <w:right w:val="none" w:sz="0" w:space="0" w:color="auto"/>
                  </w:divBdr>
                </w:div>
                <w:div w:id="1636138084">
                  <w:marLeft w:val="0"/>
                  <w:marRight w:val="0"/>
                  <w:marTop w:val="0"/>
                  <w:marBottom w:val="0"/>
                  <w:divBdr>
                    <w:top w:val="none" w:sz="0" w:space="0" w:color="auto"/>
                    <w:left w:val="none" w:sz="0" w:space="0" w:color="auto"/>
                    <w:bottom w:val="none" w:sz="0" w:space="0" w:color="auto"/>
                    <w:right w:val="none" w:sz="0" w:space="0" w:color="auto"/>
                  </w:divBdr>
                </w:div>
                <w:div w:id="1667905261">
                  <w:marLeft w:val="0"/>
                  <w:marRight w:val="0"/>
                  <w:marTop w:val="0"/>
                  <w:marBottom w:val="0"/>
                  <w:divBdr>
                    <w:top w:val="none" w:sz="0" w:space="0" w:color="auto"/>
                    <w:left w:val="none" w:sz="0" w:space="0" w:color="auto"/>
                    <w:bottom w:val="none" w:sz="0" w:space="0" w:color="auto"/>
                    <w:right w:val="none" w:sz="0" w:space="0" w:color="auto"/>
                  </w:divBdr>
                </w:div>
                <w:div w:id="1723139521">
                  <w:marLeft w:val="0"/>
                  <w:marRight w:val="0"/>
                  <w:marTop w:val="0"/>
                  <w:marBottom w:val="0"/>
                  <w:divBdr>
                    <w:top w:val="none" w:sz="0" w:space="0" w:color="auto"/>
                    <w:left w:val="none" w:sz="0" w:space="0" w:color="auto"/>
                    <w:bottom w:val="none" w:sz="0" w:space="0" w:color="auto"/>
                    <w:right w:val="none" w:sz="0" w:space="0" w:color="auto"/>
                  </w:divBdr>
                </w:div>
                <w:div w:id="1788238812">
                  <w:marLeft w:val="0"/>
                  <w:marRight w:val="0"/>
                  <w:marTop w:val="0"/>
                  <w:marBottom w:val="0"/>
                  <w:divBdr>
                    <w:top w:val="none" w:sz="0" w:space="0" w:color="auto"/>
                    <w:left w:val="none" w:sz="0" w:space="0" w:color="auto"/>
                    <w:bottom w:val="none" w:sz="0" w:space="0" w:color="auto"/>
                    <w:right w:val="none" w:sz="0" w:space="0" w:color="auto"/>
                  </w:divBdr>
                </w:div>
                <w:div w:id="1891838450">
                  <w:marLeft w:val="0"/>
                  <w:marRight w:val="0"/>
                  <w:marTop w:val="0"/>
                  <w:marBottom w:val="0"/>
                  <w:divBdr>
                    <w:top w:val="none" w:sz="0" w:space="0" w:color="auto"/>
                    <w:left w:val="none" w:sz="0" w:space="0" w:color="auto"/>
                    <w:bottom w:val="none" w:sz="0" w:space="0" w:color="auto"/>
                    <w:right w:val="none" w:sz="0" w:space="0" w:color="auto"/>
                  </w:divBdr>
                </w:div>
                <w:div w:id="1945259089">
                  <w:marLeft w:val="0"/>
                  <w:marRight w:val="0"/>
                  <w:marTop w:val="0"/>
                  <w:marBottom w:val="0"/>
                  <w:divBdr>
                    <w:top w:val="none" w:sz="0" w:space="0" w:color="auto"/>
                    <w:left w:val="none" w:sz="0" w:space="0" w:color="auto"/>
                    <w:bottom w:val="none" w:sz="0" w:space="0" w:color="auto"/>
                    <w:right w:val="none" w:sz="0" w:space="0" w:color="auto"/>
                  </w:divBdr>
                </w:div>
                <w:div w:id="1979533419">
                  <w:marLeft w:val="0"/>
                  <w:marRight w:val="0"/>
                  <w:marTop w:val="0"/>
                  <w:marBottom w:val="0"/>
                  <w:divBdr>
                    <w:top w:val="none" w:sz="0" w:space="0" w:color="auto"/>
                    <w:left w:val="none" w:sz="0" w:space="0" w:color="auto"/>
                    <w:bottom w:val="none" w:sz="0" w:space="0" w:color="auto"/>
                    <w:right w:val="none" w:sz="0" w:space="0" w:color="auto"/>
                  </w:divBdr>
                </w:div>
                <w:div w:id="1995910299">
                  <w:marLeft w:val="0"/>
                  <w:marRight w:val="0"/>
                  <w:marTop w:val="0"/>
                  <w:marBottom w:val="0"/>
                  <w:divBdr>
                    <w:top w:val="none" w:sz="0" w:space="0" w:color="auto"/>
                    <w:left w:val="none" w:sz="0" w:space="0" w:color="auto"/>
                    <w:bottom w:val="none" w:sz="0" w:space="0" w:color="auto"/>
                    <w:right w:val="none" w:sz="0" w:space="0" w:color="auto"/>
                  </w:divBdr>
                </w:div>
                <w:div w:id="20725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442">
      <w:bodyDiv w:val="1"/>
      <w:marLeft w:val="0"/>
      <w:marRight w:val="0"/>
      <w:marTop w:val="0"/>
      <w:marBottom w:val="0"/>
      <w:divBdr>
        <w:top w:val="none" w:sz="0" w:space="0" w:color="auto"/>
        <w:left w:val="none" w:sz="0" w:space="0" w:color="auto"/>
        <w:bottom w:val="none" w:sz="0" w:space="0" w:color="auto"/>
        <w:right w:val="none" w:sz="0" w:space="0" w:color="auto"/>
      </w:divBdr>
      <w:divsChild>
        <w:div w:id="356781307">
          <w:marLeft w:val="0"/>
          <w:marRight w:val="0"/>
          <w:marTop w:val="0"/>
          <w:marBottom w:val="0"/>
          <w:divBdr>
            <w:top w:val="none" w:sz="0" w:space="0" w:color="auto"/>
            <w:left w:val="none" w:sz="0" w:space="0" w:color="auto"/>
            <w:bottom w:val="none" w:sz="0" w:space="0" w:color="auto"/>
            <w:right w:val="none" w:sz="0" w:space="0" w:color="auto"/>
          </w:divBdr>
          <w:divsChild>
            <w:div w:id="2120054559">
              <w:marLeft w:val="0"/>
              <w:marRight w:val="0"/>
              <w:marTop w:val="0"/>
              <w:marBottom w:val="0"/>
              <w:divBdr>
                <w:top w:val="none" w:sz="0" w:space="0" w:color="auto"/>
                <w:left w:val="none" w:sz="0" w:space="0" w:color="auto"/>
                <w:bottom w:val="none" w:sz="0" w:space="0" w:color="auto"/>
                <w:right w:val="none" w:sz="0" w:space="0" w:color="auto"/>
              </w:divBdr>
              <w:divsChild>
                <w:div w:id="149055145">
                  <w:marLeft w:val="0"/>
                  <w:marRight w:val="0"/>
                  <w:marTop w:val="0"/>
                  <w:marBottom w:val="0"/>
                  <w:divBdr>
                    <w:top w:val="none" w:sz="0" w:space="0" w:color="auto"/>
                    <w:left w:val="none" w:sz="0" w:space="0" w:color="auto"/>
                    <w:bottom w:val="none" w:sz="0" w:space="0" w:color="auto"/>
                    <w:right w:val="none" w:sz="0" w:space="0" w:color="auto"/>
                  </w:divBdr>
                  <w:divsChild>
                    <w:div w:id="1906061712">
                      <w:marLeft w:val="0"/>
                      <w:marRight w:val="0"/>
                      <w:marTop w:val="0"/>
                      <w:marBottom w:val="0"/>
                      <w:divBdr>
                        <w:top w:val="none" w:sz="0" w:space="0" w:color="auto"/>
                        <w:left w:val="none" w:sz="0" w:space="0" w:color="auto"/>
                        <w:bottom w:val="none" w:sz="0" w:space="0" w:color="auto"/>
                        <w:right w:val="none" w:sz="0" w:space="0" w:color="auto"/>
                      </w:divBdr>
                      <w:divsChild>
                        <w:div w:id="633295297">
                          <w:marLeft w:val="0"/>
                          <w:marRight w:val="0"/>
                          <w:marTop w:val="0"/>
                          <w:marBottom w:val="0"/>
                          <w:divBdr>
                            <w:top w:val="none" w:sz="0" w:space="0" w:color="auto"/>
                            <w:left w:val="none" w:sz="0" w:space="0" w:color="auto"/>
                            <w:bottom w:val="none" w:sz="0" w:space="0" w:color="auto"/>
                            <w:right w:val="none" w:sz="0" w:space="0" w:color="auto"/>
                          </w:divBdr>
                          <w:divsChild>
                            <w:div w:id="403070340">
                              <w:marLeft w:val="0"/>
                              <w:marRight w:val="0"/>
                              <w:marTop w:val="0"/>
                              <w:marBottom w:val="0"/>
                              <w:divBdr>
                                <w:top w:val="none" w:sz="0" w:space="0" w:color="auto"/>
                                <w:left w:val="none" w:sz="0" w:space="0" w:color="auto"/>
                                <w:bottom w:val="none" w:sz="0" w:space="0" w:color="auto"/>
                                <w:right w:val="none" w:sz="0" w:space="0" w:color="auto"/>
                              </w:divBdr>
                              <w:divsChild>
                                <w:div w:id="325864487">
                                  <w:marLeft w:val="0"/>
                                  <w:marRight w:val="0"/>
                                  <w:marTop w:val="0"/>
                                  <w:marBottom w:val="0"/>
                                  <w:divBdr>
                                    <w:top w:val="none" w:sz="0" w:space="0" w:color="auto"/>
                                    <w:left w:val="none" w:sz="0" w:space="0" w:color="auto"/>
                                    <w:bottom w:val="none" w:sz="0" w:space="0" w:color="auto"/>
                                    <w:right w:val="none" w:sz="0" w:space="0" w:color="auto"/>
                                  </w:divBdr>
                                  <w:divsChild>
                                    <w:div w:id="1863664131">
                                      <w:marLeft w:val="0"/>
                                      <w:marRight w:val="0"/>
                                      <w:marTop w:val="0"/>
                                      <w:marBottom w:val="0"/>
                                      <w:divBdr>
                                        <w:top w:val="none" w:sz="0" w:space="0" w:color="auto"/>
                                        <w:left w:val="none" w:sz="0" w:space="0" w:color="auto"/>
                                        <w:bottom w:val="none" w:sz="0" w:space="0" w:color="auto"/>
                                        <w:right w:val="none" w:sz="0" w:space="0" w:color="auto"/>
                                      </w:divBdr>
                                      <w:divsChild>
                                        <w:div w:id="1183470787">
                                          <w:marLeft w:val="0"/>
                                          <w:marRight w:val="0"/>
                                          <w:marTop w:val="0"/>
                                          <w:marBottom w:val="0"/>
                                          <w:divBdr>
                                            <w:top w:val="none" w:sz="0" w:space="0" w:color="auto"/>
                                            <w:left w:val="none" w:sz="0" w:space="0" w:color="auto"/>
                                            <w:bottom w:val="none" w:sz="0" w:space="0" w:color="auto"/>
                                            <w:right w:val="none" w:sz="0" w:space="0" w:color="auto"/>
                                          </w:divBdr>
                                          <w:divsChild>
                                            <w:div w:id="64499333">
                                              <w:marLeft w:val="0"/>
                                              <w:marRight w:val="0"/>
                                              <w:marTop w:val="0"/>
                                              <w:marBottom w:val="0"/>
                                              <w:divBdr>
                                                <w:top w:val="none" w:sz="0" w:space="0" w:color="auto"/>
                                                <w:left w:val="none" w:sz="0" w:space="0" w:color="auto"/>
                                                <w:bottom w:val="none" w:sz="0" w:space="0" w:color="auto"/>
                                                <w:right w:val="none" w:sz="0" w:space="0" w:color="auto"/>
                                              </w:divBdr>
                                              <w:divsChild>
                                                <w:div w:id="264770935">
                                                  <w:marLeft w:val="0"/>
                                                  <w:marRight w:val="0"/>
                                                  <w:marTop w:val="0"/>
                                                  <w:marBottom w:val="0"/>
                                                  <w:divBdr>
                                                    <w:top w:val="none" w:sz="0" w:space="0" w:color="auto"/>
                                                    <w:left w:val="none" w:sz="0" w:space="0" w:color="auto"/>
                                                    <w:bottom w:val="none" w:sz="0" w:space="0" w:color="auto"/>
                                                    <w:right w:val="none" w:sz="0" w:space="0" w:color="auto"/>
                                                  </w:divBdr>
                                                  <w:divsChild>
                                                    <w:div w:id="2092895457">
                                                      <w:marLeft w:val="0"/>
                                                      <w:marRight w:val="0"/>
                                                      <w:marTop w:val="0"/>
                                                      <w:marBottom w:val="0"/>
                                                      <w:divBdr>
                                                        <w:top w:val="none" w:sz="0" w:space="0" w:color="auto"/>
                                                        <w:left w:val="none" w:sz="0" w:space="0" w:color="auto"/>
                                                        <w:bottom w:val="none" w:sz="0" w:space="0" w:color="auto"/>
                                                        <w:right w:val="none" w:sz="0" w:space="0" w:color="auto"/>
                                                      </w:divBdr>
                                                      <w:divsChild>
                                                        <w:div w:id="648677039">
                                                          <w:marLeft w:val="0"/>
                                                          <w:marRight w:val="0"/>
                                                          <w:marTop w:val="0"/>
                                                          <w:marBottom w:val="0"/>
                                                          <w:divBdr>
                                                            <w:top w:val="none" w:sz="0" w:space="0" w:color="auto"/>
                                                            <w:left w:val="none" w:sz="0" w:space="0" w:color="auto"/>
                                                            <w:bottom w:val="none" w:sz="0" w:space="0" w:color="auto"/>
                                                            <w:right w:val="none" w:sz="0" w:space="0" w:color="auto"/>
                                                          </w:divBdr>
                                                          <w:divsChild>
                                                            <w:div w:id="1919971510">
                                                              <w:marLeft w:val="0"/>
                                                              <w:marRight w:val="0"/>
                                                              <w:marTop w:val="0"/>
                                                              <w:marBottom w:val="0"/>
                                                              <w:divBdr>
                                                                <w:top w:val="none" w:sz="0" w:space="0" w:color="auto"/>
                                                                <w:left w:val="none" w:sz="0" w:space="0" w:color="auto"/>
                                                                <w:bottom w:val="none" w:sz="0" w:space="0" w:color="auto"/>
                                                                <w:right w:val="none" w:sz="0" w:space="0" w:color="auto"/>
                                                              </w:divBdr>
                                                              <w:divsChild>
                                                                <w:div w:id="2079135839">
                                                                  <w:marLeft w:val="0"/>
                                                                  <w:marRight w:val="0"/>
                                                                  <w:marTop w:val="0"/>
                                                                  <w:marBottom w:val="0"/>
                                                                  <w:divBdr>
                                                                    <w:top w:val="none" w:sz="0" w:space="0" w:color="auto"/>
                                                                    <w:left w:val="none" w:sz="0" w:space="0" w:color="auto"/>
                                                                    <w:bottom w:val="none" w:sz="0" w:space="0" w:color="auto"/>
                                                                    <w:right w:val="none" w:sz="0" w:space="0" w:color="auto"/>
                                                                  </w:divBdr>
                                                                  <w:divsChild>
                                                                    <w:div w:id="1801340089">
                                                                      <w:marLeft w:val="0"/>
                                                                      <w:marRight w:val="0"/>
                                                                      <w:marTop w:val="0"/>
                                                                      <w:marBottom w:val="0"/>
                                                                      <w:divBdr>
                                                                        <w:top w:val="none" w:sz="0" w:space="0" w:color="auto"/>
                                                                        <w:left w:val="none" w:sz="0" w:space="0" w:color="auto"/>
                                                                        <w:bottom w:val="none" w:sz="0" w:space="0" w:color="auto"/>
                                                                        <w:right w:val="none" w:sz="0" w:space="0" w:color="auto"/>
                                                                      </w:divBdr>
                                                                      <w:divsChild>
                                                                        <w:div w:id="1058237004">
                                                                          <w:marLeft w:val="0"/>
                                                                          <w:marRight w:val="240"/>
                                                                          <w:marTop w:val="0"/>
                                                                          <w:marBottom w:val="0"/>
                                                                          <w:divBdr>
                                                                            <w:top w:val="none" w:sz="0" w:space="0" w:color="auto"/>
                                                                            <w:left w:val="none" w:sz="0" w:space="0" w:color="auto"/>
                                                                            <w:bottom w:val="none" w:sz="0" w:space="0" w:color="auto"/>
                                                                            <w:right w:val="none" w:sz="0" w:space="0" w:color="auto"/>
                                                                          </w:divBdr>
                                                                          <w:divsChild>
                                                                            <w:div w:id="1245846525">
                                                                              <w:marLeft w:val="0"/>
                                                                              <w:marRight w:val="0"/>
                                                                              <w:marTop w:val="0"/>
                                                                              <w:marBottom w:val="0"/>
                                                                              <w:divBdr>
                                                                                <w:top w:val="none" w:sz="0" w:space="0" w:color="auto"/>
                                                                                <w:left w:val="none" w:sz="0" w:space="0" w:color="auto"/>
                                                                                <w:bottom w:val="none" w:sz="0" w:space="0" w:color="auto"/>
                                                                                <w:right w:val="none" w:sz="0" w:space="0" w:color="auto"/>
                                                                              </w:divBdr>
                                                                              <w:divsChild>
                                                                                <w:div w:id="1614632941">
                                                                                  <w:marLeft w:val="0"/>
                                                                                  <w:marRight w:val="0"/>
                                                                                  <w:marTop w:val="0"/>
                                                                                  <w:marBottom w:val="0"/>
                                                                                  <w:divBdr>
                                                                                    <w:top w:val="none" w:sz="0" w:space="0" w:color="auto"/>
                                                                                    <w:left w:val="none" w:sz="0" w:space="0" w:color="auto"/>
                                                                                    <w:bottom w:val="none" w:sz="0" w:space="0" w:color="auto"/>
                                                                                    <w:right w:val="none" w:sz="0" w:space="0" w:color="auto"/>
                                                                                  </w:divBdr>
                                                                                  <w:divsChild>
                                                                                    <w:div w:id="978077043">
                                                                                      <w:marLeft w:val="0"/>
                                                                                      <w:marRight w:val="0"/>
                                                                                      <w:marTop w:val="0"/>
                                                                                      <w:marBottom w:val="0"/>
                                                                                      <w:divBdr>
                                                                                        <w:top w:val="none" w:sz="0" w:space="0" w:color="auto"/>
                                                                                        <w:left w:val="none" w:sz="0" w:space="0" w:color="auto"/>
                                                                                        <w:bottom w:val="none" w:sz="0" w:space="0" w:color="auto"/>
                                                                                        <w:right w:val="none" w:sz="0" w:space="0" w:color="auto"/>
                                                                                      </w:divBdr>
                                                                                      <w:divsChild>
                                                                                        <w:div w:id="1227105210">
                                                                                          <w:marLeft w:val="0"/>
                                                                                          <w:marRight w:val="0"/>
                                                                                          <w:marTop w:val="0"/>
                                                                                          <w:marBottom w:val="0"/>
                                                                                          <w:divBdr>
                                                                                            <w:top w:val="none" w:sz="0" w:space="0" w:color="auto"/>
                                                                                            <w:left w:val="none" w:sz="0" w:space="0" w:color="auto"/>
                                                                                            <w:bottom w:val="none" w:sz="0" w:space="0" w:color="auto"/>
                                                                                            <w:right w:val="none" w:sz="0" w:space="0" w:color="auto"/>
                                                                                          </w:divBdr>
                                                                                          <w:divsChild>
                                                                                            <w:div w:id="1935429890">
                                                                                              <w:marLeft w:val="0"/>
                                                                                              <w:marRight w:val="0"/>
                                                                                              <w:marTop w:val="0"/>
                                                                                              <w:marBottom w:val="0"/>
                                                                                              <w:divBdr>
                                                                                                <w:top w:val="single" w:sz="2" w:space="0" w:color="EFEFEF"/>
                                                                                                <w:left w:val="none" w:sz="0" w:space="0" w:color="auto"/>
                                                                                                <w:bottom w:val="none" w:sz="0" w:space="0" w:color="auto"/>
                                                                                                <w:right w:val="none" w:sz="0" w:space="0" w:color="auto"/>
                                                                                              </w:divBdr>
                                                                                              <w:divsChild>
                                                                                                <w:div w:id="1970435320">
                                                                                                  <w:marLeft w:val="0"/>
                                                                                                  <w:marRight w:val="0"/>
                                                                                                  <w:marTop w:val="0"/>
                                                                                                  <w:marBottom w:val="0"/>
                                                                                                  <w:divBdr>
                                                                                                    <w:top w:val="single" w:sz="6" w:space="0" w:color="auto"/>
                                                                                                    <w:left w:val="none" w:sz="0" w:space="0" w:color="auto"/>
                                                                                                    <w:bottom w:val="none" w:sz="0" w:space="0" w:color="auto"/>
                                                                                                    <w:right w:val="none" w:sz="0" w:space="0" w:color="auto"/>
                                                                                                  </w:divBdr>
                                                                                                  <w:divsChild>
                                                                                                    <w:div w:id="532570649">
                                                                                                      <w:marLeft w:val="0"/>
                                                                                                      <w:marRight w:val="0"/>
                                                                                                      <w:marTop w:val="0"/>
                                                                                                      <w:marBottom w:val="0"/>
                                                                                                      <w:divBdr>
                                                                                                        <w:top w:val="none" w:sz="0" w:space="0" w:color="auto"/>
                                                                                                        <w:left w:val="none" w:sz="0" w:space="0" w:color="auto"/>
                                                                                                        <w:bottom w:val="none" w:sz="0" w:space="0" w:color="auto"/>
                                                                                                        <w:right w:val="none" w:sz="0" w:space="0" w:color="auto"/>
                                                                                                      </w:divBdr>
                                                                                                      <w:divsChild>
                                                                                                        <w:div w:id="804586257">
                                                                                                          <w:marLeft w:val="0"/>
                                                                                                          <w:marRight w:val="0"/>
                                                                                                          <w:marTop w:val="0"/>
                                                                                                          <w:marBottom w:val="0"/>
                                                                                                          <w:divBdr>
                                                                                                            <w:top w:val="none" w:sz="0" w:space="0" w:color="auto"/>
                                                                                                            <w:left w:val="none" w:sz="0" w:space="0" w:color="auto"/>
                                                                                                            <w:bottom w:val="none" w:sz="0" w:space="0" w:color="auto"/>
                                                                                                            <w:right w:val="none" w:sz="0" w:space="0" w:color="auto"/>
                                                                                                          </w:divBdr>
                                                                                                          <w:divsChild>
                                                                                                            <w:div w:id="2080706562">
                                                                                                              <w:marLeft w:val="0"/>
                                                                                                              <w:marRight w:val="0"/>
                                                                                                              <w:marTop w:val="0"/>
                                                                                                              <w:marBottom w:val="0"/>
                                                                                                              <w:divBdr>
                                                                                                                <w:top w:val="none" w:sz="0" w:space="0" w:color="auto"/>
                                                                                                                <w:left w:val="none" w:sz="0" w:space="0" w:color="auto"/>
                                                                                                                <w:bottom w:val="none" w:sz="0" w:space="0" w:color="auto"/>
                                                                                                                <w:right w:val="none" w:sz="0" w:space="0" w:color="auto"/>
                                                                                                              </w:divBdr>
                                                                                                              <w:divsChild>
                                                                                                                <w:div w:id="103692876">
                                                                                                                  <w:marLeft w:val="0"/>
                                                                                                                  <w:marRight w:val="0"/>
                                                                                                                  <w:marTop w:val="0"/>
                                                                                                                  <w:marBottom w:val="0"/>
                                                                                                                  <w:divBdr>
                                                                                                                    <w:top w:val="none" w:sz="0" w:space="0" w:color="auto"/>
                                                                                                                    <w:left w:val="none" w:sz="0" w:space="0" w:color="auto"/>
                                                                                                                    <w:bottom w:val="none" w:sz="0" w:space="0" w:color="auto"/>
                                                                                                                    <w:right w:val="none" w:sz="0" w:space="0" w:color="auto"/>
                                                                                                                  </w:divBdr>
                                                                                                                  <w:divsChild>
                                                                                                                    <w:div w:id="562377308">
                                                                                                                      <w:marLeft w:val="0"/>
                                                                                                                      <w:marRight w:val="0"/>
                                                                                                                      <w:marTop w:val="0"/>
                                                                                                                      <w:marBottom w:val="0"/>
                                                                                                                      <w:divBdr>
                                                                                                                        <w:top w:val="none" w:sz="0" w:space="0" w:color="auto"/>
                                                                                                                        <w:left w:val="none" w:sz="0" w:space="0" w:color="auto"/>
                                                                                                                        <w:bottom w:val="none" w:sz="0" w:space="0" w:color="auto"/>
                                                                                                                        <w:right w:val="none" w:sz="0" w:space="0" w:color="auto"/>
                                                                                                                      </w:divBdr>
                                                                                                                      <w:divsChild>
                                                                                                                        <w:div w:id="1349021294">
                                                                                                                          <w:marLeft w:val="0"/>
                                                                                                                          <w:marRight w:val="0"/>
                                                                                                                          <w:marTop w:val="120"/>
                                                                                                                          <w:marBottom w:val="0"/>
                                                                                                                          <w:divBdr>
                                                                                                                            <w:top w:val="none" w:sz="0" w:space="0" w:color="auto"/>
                                                                                                                            <w:left w:val="none" w:sz="0" w:space="0" w:color="auto"/>
                                                                                                                            <w:bottom w:val="none" w:sz="0" w:space="0" w:color="auto"/>
                                                                                                                            <w:right w:val="none" w:sz="0" w:space="0" w:color="auto"/>
                                                                                                                          </w:divBdr>
                                                                                                                          <w:divsChild>
                                                                                                                            <w:div w:id="1247880383">
                                                                                                                              <w:marLeft w:val="0"/>
                                                                                                                              <w:marRight w:val="0"/>
                                                                                                                              <w:marTop w:val="0"/>
                                                                                                                              <w:marBottom w:val="0"/>
                                                                                                                              <w:divBdr>
                                                                                                                                <w:top w:val="none" w:sz="0" w:space="0" w:color="auto"/>
                                                                                                                                <w:left w:val="none" w:sz="0" w:space="0" w:color="auto"/>
                                                                                                                                <w:bottom w:val="none" w:sz="0" w:space="0" w:color="auto"/>
                                                                                                                                <w:right w:val="none" w:sz="0" w:space="0" w:color="auto"/>
                                                                                                                              </w:divBdr>
                                                                                                                              <w:divsChild>
                                                                                                                                <w:div w:id="554782591">
                                                                                                                                  <w:marLeft w:val="0"/>
                                                                                                                                  <w:marRight w:val="0"/>
                                                                                                                                  <w:marTop w:val="0"/>
                                                                                                                                  <w:marBottom w:val="0"/>
                                                                                                                                  <w:divBdr>
                                                                                                                                    <w:top w:val="none" w:sz="0" w:space="0" w:color="auto"/>
                                                                                                                                    <w:left w:val="none" w:sz="0" w:space="0" w:color="auto"/>
                                                                                                                                    <w:bottom w:val="none" w:sz="0" w:space="0" w:color="auto"/>
                                                                                                                                    <w:right w:val="none" w:sz="0" w:space="0" w:color="auto"/>
                                                                                                                                  </w:divBdr>
                                                                                                                                  <w:divsChild>
                                                                                                                                    <w:div w:id="982854817">
                                                                                                                                      <w:marLeft w:val="0"/>
                                                                                                                                      <w:marRight w:val="0"/>
                                                                                                                                      <w:marTop w:val="0"/>
                                                                                                                                      <w:marBottom w:val="0"/>
                                                                                                                                      <w:divBdr>
                                                                                                                                        <w:top w:val="none" w:sz="0" w:space="0" w:color="auto"/>
                                                                                                                                        <w:left w:val="none" w:sz="0" w:space="0" w:color="auto"/>
                                                                                                                                        <w:bottom w:val="none" w:sz="0" w:space="0" w:color="auto"/>
                                                                                                                                        <w:right w:val="none" w:sz="0" w:space="0" w:color="auto"/>
                                                                                                                                      </w:divBdr>
                                                                                                                                      <w:divsChild>
                                                                                                                                        <w:div w:id="1443718886">
                                                                                                                                          <w:marLeft w:val="0"/>
                                                                                                                                          <w:marRight w:val="0"/>
                                                                                                                                          <w:marTop w:val="0"/>
                                                                                                                                          <w:marBottom w:val="0"/>
                                                                                                                                          <w:divBdr>
                                                                                                                                            <w:top w:val="none" w:sz="0" w:space="0" w:color="auto"/>
                                                                                                                                            <w:left w:val="none" w:sz="0" w:space="0" w:color="auto"/>
                                                                                                                                            <w:bottom w:val="none" w:sz="0" w:space="0" w:color="auto"/>
                                                                                                                                            <w:right w:val="none" w:sz="0" w:space="0" w:color="auto"/>
                                                                                                                                          </w:divBdr>
                                                                                                                                          <w:divsChild>
                                                                                                                                            <w:div w:id="34186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174854">
                                                                                                                                                  <w:marLeft w:val="0"/>
                                                                                                                                                  <w:marRight w:val="0"/>
                                                                                                                                                  <w:marTop w:val="0"/>
                                                                                                                                                  <w:marBottom w:val="0"/>
                                                                                                                                                  <w:divBdr>
                                                                                                                                                    <w:top w:val="none" w:sz="0" w:space="0" w:color="auto"/>
                                                                                                                                                    <w:left w:val="none" w:sz="0" w:space="0" w:color="auto"/>
                                                                                                                                                    <w:bottom w:val="none" w:sz="0" w:space="0" w:color="auto"/>
                                                                                                                                                    <w:right w:val="none" w:sz="0" w:space="0" w:color="auto"/>
                                                                                                                                                  </w:divBdr>
                                                                                                                                                  <w:divsChild>
                                                                                                                                                    <w:div w:id="13449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588913">
                                                                                                                                                          <w:marLeft w:val="0"/>
                                                                                                                                                          <w:marRight w:val="0"/>
                                                                                                                                                          <w:marTop w:val="0"/>
                                                                                                                                                          <w:marBottom w:val="0"/>
                                                                                                                                                          <w:divBdr>
                                                                                                                                                            <w:top w:val="none" w:sz="0" w:space="0" w:color="auto"/>
                                                                                                                                                            <w:left w:val="none" w:sz="0" w:space="0" w:color="auto"/>
                                                                                                                                                            <w:bottom w:val="none" w:sz="0" w:space="0" w:color="auto"/>
                                                                                                                                                            <w:right w:val="none" w:sz="0" w:space="0" w:color="auto"/>
                                                                                                                                                          </w:divBdr>
                                                                                                                                                        </w:div>
                                                                                                                                                      </w:divsChild>
                                                                                                                                                    </w:div>
                                                                                                                                                    <w:div w:id="20938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79935">
                                                                                                                                                          <w:marLeft w:val="0"/>
                                                                                                                                                          <w:marRight w:val="0"/>
                                                                                                                                                          <w:marTop w:val="0"/>
                                                                                                                                                          <w:marBottom w:val="0"/>
                                                                                                                                                          <w:divBdr>
                                                                                                                                                            <w:top w:val="none" w:sz="0" w:space="0" w:color="auto"/>
                                                                                                                                                            <w:left w:val="none" w:sz="0" w:space="0" w:color="auto"/>
                                                                                                                                                            <w:bottom w:val="none" w:sz="0" w:space="0" w:color="auto"/>
                                                                                                                                                            <w:right w:val="none" w:sz="0" w:space="0" w:color="auto"/>
                                                                                                                                                          </w:divBdr>
                                                                                                                                                        </w:div>
                                                                                                                                                      </w:divsChild>
                                                                                                                                                    </w:div>
                                                                                                                                                    <w:div w:id="739641431">
                                                                                                                                                      <w:marLeft w:val="0"/>
                                                                                                                                                      <w:marRight w:val="0"/>
                                                                                                                                                      <w:marTop w:val="0"/>
                                                                                                                                                      <w:marBottom w:val="0"/>
                                                                                                                                                      <w:divBdr>
                                                                                                                                                        <w:top w:val="none" w:sz="0" w:space="0" w:color="auto"/>
                                                                                                                                                        <w:left w:val="none" w:sz="0" w:space="0" w:color="auto"/>
                                                                                                                                                        <w:bottom w:val="none" w:sz="0" w:space="0" w:color="auto"/>
                                                                                                                                                        <w:right w:val="none" w:sz="0" w:space="0" w:color="auto"/>
                                                                                                                                                      </w:divBdr>
                                                                                                                                                    </w:div>
                                                                                                                                                    <w:div w:id="86209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126115">
                                                                                                                                                          <w:marLeft w:val="0"/>
                                                                                                                                                          <w:marRight w:val="0"/>
                                                                                                                                                          <w:marTop w:val="0"/>
                                                                                                                                                          <w:marBottom w:val="0"/>
                                                                                                                                                          <w:divBdr>
                                                                                                                                                            <w:top w:val="none" w:sz="0" w:space="0" w:color="auto"/>
                                                                                                                                                            <w:left w:val="none" w:sz="0" w:space="0" w:color="auto"/>
                                                                                                                                                            <w:bottom w:val="none" w:sz="0" w:space="0" w:color="auto"/>
                                                                                                                                                            <w:right w:val="none" w:sz="0" w:space="0" w:color="auto"/>
                                                                                                                                                          </w:divBdr>
                                                                                                                                                        </w:div>
                                                                                                                                                      </w:divsChild>
                                                                                                                                                    </w:div>
                                                                                                                                                    <w:div w:id="1004893649">
                                                                                                                                                      <w:marLeft w:val="0"/>
                                                                                                                                                      <w:marRight w:val="0"/>
                                                                                                                                                      <w:marTop w:val="0"/>
                                                                                                                                                      <w:marBottom w:val="0"/>
                                                                                                                                                      <w:divBdr>
                                                                                                                                                        <w:top w:val="none" w:sz="0" w:space="0" w:color="auto"/>
                                                                                                                                                        <w:left w:val="none" w:sz="0" w:space="0" w:color="auto"/>
                                                                                                                                                        <w:bottom w:val="none" w:sz="0" w:space="0" w:color="auto"/>
                                                                                                                                                        <w:right w:val="none" w:sz="0" w:space="0" w:color="auto"/>
                                                                                                                                                      </w:divBdr>
                                                                                                                                                    </w:div>
                                                                                                                                                    <w:div w:id="1040787307">
                                                                                                                                                      <w:marLeft w:val="0"/>
                                                                                                                                                      <w:marRight w:val="0"/>
                                                                                                                                                      <w:marTop w:val="0"/>
                                                                                                                                                      <w:marBottom w:val="0"/>
                                                                                                                                                      <w:divBdr>
                                                                                                                                                        <w:top w:val="none" w:sz="0" w:space="0" w:color="auto"/>
                                                                                                                                                        <w:left w:val="none" w:sz="0" w:space="0" w:color="auto"/>
                                                                                                                                                        <w:bottom w:val="none" w:sz="0" w:space="0" w:color="auto"/>
                                                                                                                                                        <w:right w:val="none" w:sz="0" w:space="0" w:color="auto"/>
                                                                                                                                                      </w:divBdr>
                                                                                                                                                    </w:div>
                                                                                                                                                    <w:div w:id="1908300674">
                                                                                                                                                      <w:marLeft w:val="0"/>
                                                                                                                                                      <w:marRight w:val="0"/>
                                                                                                                                                      <w:marTop w:val="0"/>
                                                                                                                                                      <w:marBottom w:val="0"/>
                                                                                                                                                      <w:divBdr>
                                                                                                                                                        <w:top w:val="none" w:sz="0" w:space="0" w:color="auto"/>
                                                                                                                                                        <w:left w:val="none" w:sz="0" w:space="0" w:color="auto"/>
                                                                                                                                                        <w:bottom w:val="none" w:sz="0" w:space="0" w:color="auto"/>
                                                                                                                                                        <w:right w:val="none" w:sz="0" w:space="0" w:color="auto"/>
                                                                                                                                                      </w:divBdr>
                                                                                                                                                    </w:div>
                                                                                                                                                    <w:div w:id="2056192026">
                                                                                                                                                      <w:marLeft w:val="0"/>
                                                                                                                                                      <w:marRight w:val="0"/>
                                                                                                                                                      <w:marTop w:val="0"/>
                                                                                                                                                      <w:marBottom w:val="0"/>
                                                                                                                                                      <w:divBdr>
                                                                                                                                                        <w:top w:val="none" w:sz="0" w:space="0" w:color="auto"/>
                                                                                                                                                        <w:left w:val="none" w:sz="0" w:space="0" w:color="auto"/>
                                                                                                                                                        <w:bottom w:val="none" w:sz="0" w:space="0" w:color="auto"/>
                                                                                                                                                        <w:right w:val="none" w:sz="0" w:space="0" w:color="auto"/>
                                                                                                                                                      </w:divBdr>
                                                                                                                                                      <w:divsChild>
                                                                                                                                                        <w:div w:id="426123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9929">
                                                                                                                                                  <w:marLeft w:val="0"/>
                                                                                                                                                  <w:marRight w:val="0"/>
                                                                                                                                                  <w:marTop w:val="0"/>
                                                                                                                                                  <w:marBottom w:val="0"/>
                                                                                                                                                  <w:divBdr>
                                                                                                                                                    <w:top w:val="none" w:sz="0" w:space="0" w:color="auto"/>
                                                                                                                                                    <w:left w:val="none" w:sz="0" w:space="0" w:color="auto"/>
                                                                                                                                                    <w:bottom w:val="none" w:sz="0" w:space="0" w:color="auto"/>
                                                                                                                                                    <w:right w:val="none" w:sz="0" w:space="0" w:color="auto"/>
                                                                                                                                                  </w:divBdr>
                                                                                                                                                  <w:divsChild>
                                                                                                                                                    <w:div w:id="180723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0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1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912085">
                                                                                                                                                  <w:marLeft w:val="0"/>
                                                                                                                                                  <w:marRight w:val="0"/>
                                                                                                                                                  <w:marTop w:val="0"/>
                                                                                                                                                  <w:marBottom w:val="0"/>
                                                                                                                                                  <w:divBdr>
                                                                                                                                                    <w:top w:val="none" w:sz="0" w:space="0" w:color="auto"/>
                                                                                                                                                    <w:left w:val="none" w:sz="0" w:space="0" w:color="auto"/>
                                                                                                                                                    <w:bottom w:val="none" w:sz="0" w:space="0" w:color="auto"/>
                                                                                                                                                    <w:right w:val="none" w:sz="0" w:space="0" w:color="auto"/>
                                                                                                                                                  </w:divBdr>
                                                                                                                                                  <w:divsChild>
                                                                                                                                                    <w:div w:id="335887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88704">
                                                                                                                                                          <w:marLeft w:val="0"/>
                                                                                                                                                          <w:marRight w:val="0"/>
                                                                                                                                                          <w:marTop w:val="0"/>
                                                                                                                                                          <w:marBottom w:val="0"/>
                                                                                                                                                          <w:divBdr>
                                                                                                                                                            <w:top w:val="none" w:sz="0" w:space="0" w:color="auto"/>
                                                                                                                                                            <w:left w:val="none" w:sz="0" w:space="0" w:color="auto"/>
                                                                                                                                                            <w:bottom w:val="none" w:sz="0" w:space="0" w:color="auto"/>
                                                                                                                                                            <w:right w:val="none" w:sz="0" w:space="0" w:color="auto"/>
                                                                                                                                                          </w:divBdr>
                                                                                                                                                        </w:div>
                                                                                                                                                      </w:divsChild>
                                                                                                                                                    </w:div>
                                                                                                                                                    <w:div w:id="9939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907">
                                                                                                                                                          <w:marLeft w:val="0"/>
                                                                                                                                                          <w:marRight w:val="0"/>
                                                                                                                                                          <w:marTop w:val="0"/>
                                                                                                                                                          <w:marBottom w:val="0"/>
                                                                                                                                                          <w:divBdr>
                                                                                                                                                            <w:top w:val="none" w:sz="0" w:space="0" w:color="auto"/>
                                                                                                                                                            <w:left w:val="none" w:sz="0" w:space="0" w:color="auto"/>
                                                                                                                                                            <w:bottom w:val="none" w:sz="0" w:space="0" w:color="auto"/>
                                                                                                                                                            <w:right w:val="none" w:sz="0" w:space="0" w:color="auto"/>
                                                                                                                                                          </w:divBdr>
                                                                                                                                                        </w:div>
                                                                                                                                                      </w:divsChild>
                                                                                                                                                    </w:div>
                                                                                                                                                    <w:div w:id="104513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57629">
                                                                                                                                                          <w:marLeft w:val="0"/>
                                                                                                                                                          <w:marRight w:val="0"/>
                                                                                                                                                          <w:marTop w:val="0"/>
                                                                                                                                                          <w:marBottom w:val="0"/>
                                                                                                                                                          <w:divBdr>
                                                                                                                                                            <w:top w:val="none" w:sz="0" w:space="0" w:color="auto"/>
                                                                                                                                                            <w:left w:val="none" w:sz="0" w:space="0" w:color="auto"/>
                                                                                                                                                            <w:bottom w:val="none" w:sz="0" w:space="0" w:color="auto"/>
                                                                                                                                                            <w:right w:val="none" w:sz="0" w:space="0" w:color="auto"/>
                                                                                                                                                          </w:divBdr>
                                                                                                                                                        </w:div>
                                                                                                                                                      </w:divsChild>
                                                                                                                                                    </w:div>
                                                                                                                                                    <w:div w:id="167988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403493">
                                                                                                                                                          <w:marLeft w:val="0"/>
                                                                                                                                                          <w:marRight w:val="0"/>
                                                                                                                                                          <w:marTop w:val="0"/>
                                                                                                                                                          <w:marBottom w:val="0"/>
                                                                                                                                                          <w:divBdr>
                                                                                                                                                            <w:top w:val="none" w:sz="0" w:space="0" w:color="auto"/>
                                                                                                                                                            <w:left w:val="none" w:sz="0" w:space="0" w:color="auto"/>
                                                                                                                                                            <w:bottom w:val="none" w:sz="0" w:space="0" w:color="auto"/>
                                                                                                                                                            <w:right w:val="none" w:sz="0" w:space="0" w:color="auto"/>
                                                                                                                                                          </w:divBdr>
                                                                                                                                                        </w:div>
                                                                                                                                                      </w:divsChild>
                                                                                                                                                    </w:div>
                                                                                                                                                    <w:div w:id="181587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039268">
                                                                                                                                                          <w:marLeft w:val="0"/>
                                                                                                                                                          <w:marRight w:val="0"/>
                                                                                                                                                          <w:marTop w:val="0"/>
                                                                                                                                                          <w:marBottom w:val="0"/>
                                                                                                                                                          <w:divBdr>
                                                                                                                                                            <w:top w:val="none" w:sz="0" w:space="0" w:color="auto"/>
                                                                                                                                                            <w:left w:val="none" w:sz="0" w:space="0" w:color="auto"/>
                                                                                                                                                            <w:bottom w:val="none" w:sz="0" w:space="0" w:color="auto"/>
                                                                                                                                                            <w:right w:val="none" w:sz="0" w:space="0" w:color="auto"/>
                                                                                                                                                          </w:divBdr>
                                                                                                                                                        </w:div>
                                                                                                                                                      </w:divsChild>
                                                                                                                                                    </w:div>
                                                                                                                                                    <w:div w:id="183849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0357">
                                                                                                                                                          <w:marLeft w:val="0"/>
                                                                                                                                                          <w:marRight w:val="0"/>
                                                                                                                                                          <w:marTop w:val="0"/>
                                                                                                                                                          <w:marBottom w:val="0"/>
                                                                                                                                                          <w:divBdr>
                                                                                                                                                            <w:top w:val="none" w:sz="0" w:space="0" w:color="auto"/>
                                                                                                                                                            <w:left w:val="none" w:sz="0" w:space="0" w:color="auto"/>
                                                                                                                                                            <w:bottom w:val="none" w:sz="0" w:space="0" w:color="auto"/>
                                                                                                                                                            <w:right w:val="none" w:sz="0" w:space="0" w:color="auto"/>
                                                                                                                                                          </w:divBdr>
                                                                                                                                                        </w:div>
                                                                                                                                                      </w:divsChild>
                                                                                                                                                    </w:div>
                                                                                                                                                    <w:div w:id="18552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4893">
                                                                                                                                                          <w:marLeft w:val="0"/>
                                                                                                                                                          <w:marRight w:val="0"/>
                                                                                                                                                          <w:marTop w:val="0"/>
                                                                                                                                                          <w:marBottom w:val="0"/>
                                                                                                                                                          <w:divBdr>
                                                                                                                                                            <w:top w:val="none" w:sz="0" w:space="0" w:color="auto"/>
                                                                                                                                                            <w:left w:val="none" w:sz="0" w:space="0" w:color="auto"/>
                                                                                                                                                            <w:bottom w:val="none" w:sz="0" w:space="0" w:color="auto"/>
                                                                                                                                                            <w:right w:val="none" w:sz="0" w:space="0" w:color="auto"/>
                                                                                                                                                          </w:divBdr>
                                                                                                                                                        </w:div>
                                                                                                                                                      </w:divsChild>
                                                                                                                                                    </w:div>
                                                                                                                                                    <w:div w:id="18943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0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10380">
      <w:bodyDiv w:val="1"/>
      <w:marLeft w:val="0"/>
      <w:marRight w:val="0"/>
      <w:marTop w:val="0"/>
      <w:marBottom w:val="0"/>
      <w:divBdr>
        <w:top w:val="none" w:sz="0" w:space="0" w:color="auto"/>
        <w:left w:val="none" w:sz="0" w:space="0" w:color="auto"/>
        <w:bottom w:val="none" w:sz="0" w:space="0" w:color="auto"/>
        <w:right w:val="none" w:sz="0" w:space="0" w:color="auto"/>
      </w:divBdr>
    </w:div>
    <w:div w:id="139738579">
      <w:bodyDiv w:val="1"/>
      <w:marLeft w:val="0"/>
      <w:marRight w:val="0"/>
      <w:marTop w:val="0"/>
      <w:marBottom w:val="0"/>
      <w:divBdr>
        <w:top w:val="none" w:sz="0" w:space="0" w:color="auto"/>
        <w:left w:val="none" w:sz="0" w:space="0" w:color="auto"/>
        <w:bottom w:val="none" w:sz="0" w:space="0" w:color="auto"/>
        <w:right w:val="none" w:sz="0" w:space="0" w:color="auto"/>
      </w:divBdr>
    </w:div>
    <w:div w:id="146944037">
      <w:bodyDiv w:val="1"/>
      <w:marLeft w:val="0"/>
      <w:marRight w:val="0"/>
      <w:marTop w:val="0"/>
      <w:marBottom w:val="0"/>
      <w:divBdr>
        <w:top w:val="none" w:sz="0" w:space="0" w:color="auto"/>
        <w:left w:val="none" w:sz="0" w:space="0" w:color="auto"/>
        <w:bottom w:val="none" w:sz="0" w:space="0" w:color="auto"/>
        <w:right w:val="none" w:sz="0" w:space="0" w:color="auto"/>
      </w:divBdr>
      <w:divsChild>
        <w:div w:id="107023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767467">
              <w:marLeft w:val="0"/>
              <w:marRight w:val="0"/>
              <w:marTop w:val="0"/>
              <w:marBottom w:val="0"/>
              <w:divBdr>
                <w:top w:val="none" w:sz="0" w:space="0" w:color="auto"/>
                <w:left w:val="none" w:sz="0" w:space="0" w:color="auto"/>
                <w:bottom w:val="none" w:sz="0" w:space="0" w:color="auto"/>
                <w:right w:val="none" w:sz="0" w:space="0" w:color="auto"/>
              </w:divBdr>
              <w:divsChild>
                <w:div w:id="399444899">
                  <w:marLeft w:val="0"/>
                  <w:marRight w:val="0"/>
                  <w:marTop w:val="0"/>
                  <w:marBottom w:val="0"/>
                  <w:divBdr>
                    <w:top w:val="none" w:sz="0" w:space="0" w:color="auto"/>
                    <w:left w:val="none" w:sz="0" w:space="0" w:color="auto"/>
                    <w:bottom w:val="none" w:sz="0" w:space="0" w:color="auto"/>
                    <w:right w:val="none" w:sz="0" w:space="0" w:color="auto"/>
                  </w:divBdr>
                  <w:divsChild>
                    <w:div w:id="63845434">
                      <w:marLeft w:val="0"/>
                      <w:marRight w:val="0"/>
                      <w:marTop w:val="0"/>
                      <w:marBottom w:val="0"/>
                      <w:divBdr>
                        <w:top w:val="none" w:sz="0" w:space="0" w:color="auto"/>
                        <w:left w:val="none" w:sz="0" w:space="0" w:color="auto"/>
                        <w:bottom w:val="none" w:sz="0" w:space="0" w:color="auto"/>
                        <w:right w:val="none" w:sz="0" w:space="0" w:color="auto"/>
                      </w:divBdr>
                    </w:div>
                    <w:div w:id="133720250">
                      <w:marLeft w:val="0"/>
                      <w:marRight w:val="0"/>
                      <w:marTop w:val="0"/>
                      <w:marBottom w:val="0"/>
                      <w:divBdr>
                        <w:top w:val="none" w:sz="0" w:space="0" w:color="auto"/>
                        <w:left w:val="none" w:sz="0" w:space="0" w:color="auto"/>
                        <w:bottom w:val="none" w:sz="0" w:space="0" w:color="auto"/>
                        <w:right w:val="none" w:sz="0" w:space="0" w:color="auto"/>
                      </w:divBdr>
                    </w:div>
                    <w:div w:id="137770270">
                      <w:marLeft w:val="0"/>
                      <w:marRight w:val="0"/>
                      <w:marTop w:val="0"/>
                      <w:marBottom w:val="0"/>
                      <w:divBdr>
                        <w:top w:val="none" w:sz="0" w:space="0" w:color="auto"/>
                        <w:left w:val="none" w:sz="0" w:space="0" w:color="auto"/>
                        <w:bottom w:val="none" w:sz="0" w:space="0" w:color="auto"/>
                        <w:right w:val="none" w:sz="0" w:space="0" w:color="auto"/>
                      </w:divBdr>
                    </w:div>
                    <w:div w:id="145056210">
                      <w:marLeft w:val="0"/>
                      <w:marRight w:val="0"/>
                      <w:marTop w:val="0"/>
                      <w:marBottom w:val="0"/>
                      <w:divBdr>
                        <w:top w:val="none" w:sz="0" w:space="0" w:color="auto"/>
                        <w:left w:val="none" w:sz="0" w:space="0" w:color="auto"/>
                        <w:bottom w:val="none" w:sz="0" w:space="0" w:color="auto"/>
                        <w:right w:val="none" w:sz="0" w:space="0" w:color="auto"/>
                      </w:divBdr>
                    </w:div>
                    <w:div w:id="174811413">
                      <w:marLeft w:val="0"/>
                      <w:marRight w:val="0"/>
                      <w:marTop w:val="0"/>
                      <w:marBottom w:val="0"/>
                      <w:divBdr>
                        <w:top w:val="none" w:sz="0" w:space="0" w:color="auto"/>
                        <w:left w:val="none" w:sz="0" w:space="0" w:color="auto"/>
                        <w:bottom w:val="none" w:sz="0" w:space="0" w:color="auto"/>
                        <w:right w:val="none" w:sz="0" w:space="0" w:color="auto"/>
                      </w:divBdr>
                    </w:div>
                    <w:div w:id="370494178">
                      <w:marLeft w:val="0"/>
                      <w:marRight w:val="0"/>
                      <w:marTop w:val="0"/>
                      <w:marBottom w:val="0"/>
                      <w:divBdr>
                        <w:top w:val="none" w:sz="0" w:space="0" w:color="auto"/>
                        <w:left w:val="none" w:sz="0" w:space="0" w:color="auto"/>
                        <w:bottom w:val="none" w:sz="0" w:space="0" w:color="auto"/>
                        <w:right w:val="none" w:sz="0" w:space="0" w:color="auto"/>
                      </w:divBdr>
                    </w:div>
                    <w:div w:id="455560273">
                      <w:marLeft w:val="0"/>
                      <w:marRight w:val="0"/>
                      <w:marTop w:val="0"/>
                      <w:marBottom w:val="0"/>
                      <w:divBdr>
                        <w:top w:val="none" w:sz="0" w:space="0" w:color="auto"/>
                        <w:left w:val="none" w:sz="0" w:space="0" w:color="auto"/>
                        <w:bottom w:val="none" w:sz="0" w:space="0" w:color="auto"/>
                        <w:right w:val="none" w:sz="0" w:space="0" w:color="auto"/>
                      </w:divBdr>
                    </w:div>
                    <w:div w:id="595408823">
                      <w:marLeft w:val="0"/>
                      <w:marRight w:val="0"/>
                      <w:marTop w:val="0"/>
                      <w:marBottom w:val="0"/>
                      <w:divBdr>
                        <w:top w:val="none" w:sz="0" w:space="0" w:color="auto"/>
                        <w:left w:val="none" w:sz="0" w:space="0" w:color="auto"/>
                        <w:bottom w:val="none" w:sz="0" w:space="0" w:color="auto"/>
                        <w:right w:val="none" w:sz="0" w:space="0" w:color="auto"/>
                      </w:divBdr>
                    </w:div>
                    <w:div w:id="761998626">
                      <w:marLeft w:val="0"/>
                      <w:marRight w:val="0"/>
                      <w:marTop w:val="0"/>
                      <w:marBottom w:val="0"/>
                      <w:divBdr>
                        <w:top w:val="none" w:sz="0" w:space="0" w:color="auto"/>
                        <w:left w:val="none" w:sz="0" w:space="0" w:color="auto"/>
                        <w:bottom w:val="none" w:sz="0" w:space="0" w:color="auto"/>
                        <w:right w:val="none" w:sz="0" w:space="0" w:color="auto"/>
                      </w:divBdr>
                    </w:div>
                    <w:div w:id="964582373">
                      <w:marLeft w:val="0"/>
                      <w:marRight w:val="0"/>
                      <w:marTop w:val="0"/>
                      <w:marBottom w:val="0"/>
                      <w:divBdr>
                        <w:top w:val="none" w:sz="0" w:space="0" w:color="auto"/>
                        <w:left w:val="none" w:sz="0" w:space="0" w:color="auto"/>
                        <w:bottom w:val="none" w:sz="0" w:space="0" w:color="auto"/>
                        <w:right w:val="none" w:sz="0" w:space="0" w:color="auto"/>
                      </w:divBdr>
                    </w:div>
                    <w:div w:id="1084767720">
                      <w:marLeft w:val="0"/>
                      <w:marRight w:val="0"/>
                      <w:marTop w:val="0"/>
                      <w:marBottom w:val="0"/>
                      <w:divBdr>
                        <w:top w:val="none" w:sz="0" w:space="0" w:color="auto"/>
                        <w:left w:val="none" w:sz="0" w:space="0" w:color="auto"/>
                        <w:bottom w:val="none" w:sz="0" w:space="0" w:color="auto"/>
                        <w:right w:val="none" w:sz="0" w:space="0" w:color="auto"/>
                      </w:divBdr>
                    </w:div>
                    <w:div w:id="1153375227">
                      <w:marLeft w:val="0"/>
                      <w:marRight w:val="0"/>
                      <w:marTop w:val="0"/>
                      <w:marBottom w:val="0"/>
                      <w:divBdr>
                        <w:top w:val="none" w:sz="0" w:space="0" w:color="auto"/>
                        <w:left w:val="none" w:sz="0" w:space="0" w:color="auto"/>
                        <w:bottom w:val="none" w:sz="0" w:space="0" w:color="auto"/>
                        <w:right w:val="none" w:sz="0" w:space="0" w:color="auto"/>
                      </w:divBdr>
                    </w:div>
                    <w:div w:id="1202670502">
                      <w:marLeft w:val="0"/>
                      <w:marRight w:val="0"/>
                      <w:marTop w:val="0"/>
                      <w:marBottom w:val="0"/>
                      <w:divBdr>
                        <w:top w:val="none" w:sz="0" w:space="0" w:color="auto"/>
                        <w:left w:val="none" w:sz="0" w:space="0" w:color="auto"/>
                        <w:bottom w:val="none" w:sz="0" w:space="0" w:color="auto"/>
                        <w:right w:val="none" w:sz="0" w:space="0" w:color="auto"/>
                      </w:divBdr>
                    </w:div>
                    <w:div w:id="1249655593">
                      <w:marLeft w:val="0"/>
                      <w:marRight w:val="0"/>
                      <w:marTop w:val="0"/>
                      <w:marBottom w:val="0"/>
                      <w:divBdr>
                        <w:top w:val="none" w:sz="0" w:space="0" w:color="auto"/>
                        <w:left w:val="none" w:sz="0" w:space="0" w:color="auto"/>
                        <w:bottom w:val="none" w:sz="0" w:space="0" w:color="auto"/>
                        <w:right w:val="none" w:sz="0" w:space="0" w:color="auto"/>
                      </w:divBdr>
                    </w:div>
                    <w:div w:id="1309897087">
                      <w:marLeft w:val="0"/>
                      <w:marRight w:val="0"/>
                      <w:marTop w:val="0"/>
                      <w:marBottom w:val="0"/>
                      <w:divBdr>
                        <w:top w:val="none" w:sz="0" w:space="0" w:color="auto"/>
                        <w:left w:val="none" w:sz="0" w:space="0" w:color="auto"/>
                        <w:bottom w:val="none" w:sz="0" w:space="0" w:color="auto"/>
                        <w:right w:val="none" w:sz="0" w:space="0" w:color="auto"/>
                      </w:divBdr>
                    </w:div>
                    <w:div w:id="1330446691">
                      <w:marLeft w:val="0"/>
                      <w:marRight w:val="0"/>
                      <w:marTop w:val="0"/>
                      <w:marBottom w:val="0"/>
                      <w:divBdr>
                        <w:top w:val="none" w:sz="0" w:space="0" w:color="auto"/>
                        <w:left w:val="none" w:sz="0" w:space="0" w:color="auto"/>
                        <w:bottom w:val="none" w:sz="0" w:space="0" w:color="auto"/>
                        <w:right w:val="none" w:sz="0" w:space="0" w:color="auto"/>
                      </w:divBdr>
                    </w:div>
                    <w:div w:id="1423644829">
                      <w:marLeft w:val="0"/>
                      <w:marRight w:val="0"/>
                      <w:marTop w:val="0"/>
                      <w:marBottom w:val="0"/>
                      <w:divBdr>
                        <w:top w:val="none" w:sz="0" w:space="0" w:color="auto"/>
                        <w:left w:val="none" w:sz="0" w:space="0" w:color="auto"/>
                        <w:bottom w:val="none" w:sz="0" w:space="0" w:color="auto"/>
                        <w:right w:val="none" w:sz="0" w:space="0" w:color="auto"/>
                      </w:divBdr>
                    </w:div>
                    <w:div w:id="1494833529">
                      <w:marLeft w:val="0"/>
                      <w:marRight w:val="0"/>
                      <w:marTop w:val="0"/>
                      <w:marBottom w:val="0"/>
                      <w:divBdr>
                        <w:top w:val="none" w:sz="0" w:space="0" w:color="auto"/>
                        <w:left w:val="none" w:sz="0" w:space="0" w:color="auto"/>
                        <w:bottom w:val="none" w:sz="0" w:space="0" w:color="auto"/>
                        <w:right w:val="none" w:sz="0" w:space="0" w:color="auto"/>
                      </w:divBdr>
                    </w:div>
                    <w:div w:id="1557427425">
                      <w:marLeft w:val="0"/>
                      <w:marRight w:val="0"/>
                      <w:marTop w:val="0"/>
                      <w:marBottom w:val="0"/>
                      <w:divBdr>
                        <w:top w:val="none" w:sz="0" w:space="0" w:color="auto"/>
                        <w:left w:val="none" w:sz="0" w:space="0" w:color="auto"/>
                        <w:bottom w:val="none" w:sz="0" w:space="0" w:color="auto"/>
                        <w:right w:val="none" w:sz="0" w:space="0" w:color="auto"/>
                      </w:divBdr>
                    </w:div>
                    <w:div w:id="1881479917">
                      <w:marLeft w:val="0"/>
                      <w:marRight w:val="0"/>
                      <w:marTop w:val="0"/>
                      <w:marBottom w:val="0"/>
                      <w:divBdr>
                        <w:top w:val="none" w:sz="0" w:space="0" w:color="auto"/>
                        <w:left w:val="none" w:sz="0" w:space="0" w:color="auto"/>
                        <w:bottom w:val="none" w:sz="0" w:space="0" w:color="auto"/>
                        <w:right w:val="none" w:sz="0" w:space="0" w:color="auto"/>
                      </w:divBdr>
                    </w:div>
                    <w:div w:id="1975132762">
                      <w:marLeft w:val="0"/>
                      <w:marRight w:val="0"/>
                      <w:marTop w:val="0"/>
                      <w:marBottom w:val="0"/>
                      <w:divBdr>
                        <w:top w:val="none" w:sz="0" w:space="0" w:color="auto"/>
                        <w:left w:val="none" w:sz="0" w:space="0" w:color="auto"/>
                        <w:bottom w:val="none" w:sz="0" w:space="0" w:color="auto"/>
                        <w:right w:val="none" w:sz="0" w:space="0" w:color="auto"/>
                      </w:divBdr>
                    </w:div>
                    <w:div w:id="21057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8905">
      <w:bodyDiv w:val="1"/>
      <w:marLeft w:val="0"/>
      <w:marRight w:val="0"/>
      <w:marTop w:val="0"/>
      <w:marBottom w:val="0"/>
      <w:divBdr>
        <w:top w:val="none" w:sz="0" w:space="0" w:color="auto"/>
        <w:left w:val="none" w:sz="0" w:space="0" w:color="auto"/>
        <w:bottom w:val="none" w:sz="0" w:space="0" w:color="auto"/>
        <w:right w:val="none" w:sz="0" w:space="0" w:color="auto"/>
      </w:divBdr>
    </w:div>
    <w:div w:id="200870591">
      <w:bodyDiv w:val="1"/>
      <w:marLeft w:val="0"/>
      <w:marRight w:val="0"/>
      <w:marTop w:val="0"/>
      <w:marBottom w:val="0"/>
      <w:divBdr>
        <w:top w:val="none" w:sz="0" w:space="0" w:color="auto"/>
        <w:left w:val="none" w:sz="0" w:space="0" w:color="auto"/>
        <w:bottom w:val="none" w:sz="0" w:space="0" w:color="auto"/>
        <w:right w:val="none" w:sz="0" w:space="0" w:color="auto"/>
      </w:divBdr>
    </w:div>
    <w:div w:id="240528049">
      <w:bodyDiv w:val="1"/>
      <w:marLeft w:val="0"/>
      <w:marRight w:val="0"/>
      <w:marTop w:val="0"/>
      <w:marBottom w:val="0"/>
      <w:divBdr>
        <w:top w:val="none" w:sz="0" w:space="0" w:color="auto"/>
        <w:left w:val="none" w:sz="0" w:space="0" w:color="auto"/>
        <w:bottom w:val="none" w:sz="0" w:space="0" w:color="auto"/>
        <w:right w:val="none" w:sz="0" w:space="0" w:color="auto"/>
      </w:divBdr>
    </w:div>
    <w:div w:id="300497951">
      <w:bodyDiv w:val="1"/>
      <w:marLeft w:val="0"/>
      <w:marRight w:val="0"/>
      <w:marTop w:val="0"/>
      <w:marBottom w:val="0"/>
      <w:divBdr>
        <w:top w:val="none" w:sz="0" w:space="0" w:color="auto"/>
        <w:left w:val="none" w:sz="0" w:space="0" w:color="auto"/>
        <w:bottom w:val="none" w:sz="0" w:space="0" w:color="auto"/>
        <w:right w:val="none" w:sz="0" w:space="0" w:color="auto"/>
      </w:divBdr>
    </w:div>
    <w:div w:id="344329325">
      <w:bodyDiv w:val="1"/>
      <w:marLeft w:val="0"/>
      <w:marRight w:val="0"/>
      <w:marTop w:val="0"/>
      <w:marBottom w:val="0"/>
      <w:divBdr>
        <w:top w:val="none" w:sz="0" w:space="0" w:color="auto"/>
        <w:left w:val="none" w:sz="0" w:space="0" w:color="auto"/>
        <w:bottom w:val="none" w:sz="0" w:space="0" w:color="auto"/>
        <w:right w:val="none" w:sz="0" w:space="0" w:color="auto"/>
      </w:divBdr>
    </w:div>
    <w:div w:id="357396791">
      <w:bodyDiv w:val="1"/>
      <w:marLeft w:val="0"/>
      <w:marRight w:val="0"/>
      <w:marTop w:val="0"/>
      <w:marBottom w:val="0"/>
      <w:divBdr>
        <w:top w:val="none" w:sz="0" w:space="0" w:color="auto"/>
        <w:left w:val="none" w:sz="0" w:space="0" w:color="auto"/>
        <w:bottom w:val="none" w:sz="0" w:space="0" w:color="auto"/>
        <w:right w:val="none" w:sz="0" w:space="0" w:color="auto"/>
      </w:divBdr>
    </w:div>
    <w:div w:id="376273272">
      <w:bodyDiv w:val="1"/>
      <w:marLeft w:val="0"/>
      <w:marRight w:val="0"/>
      <w:marTop w:val="0"/>
      <w:marBottom w:val="0"/>
      <w:divBdr>
        <w:top w:val="none" w:sz="0" w:space="0" w:color="auto"/>
        <w:left w:val="none" w:sz="0" w:space="0" w:color="auto"/>
        <w:bottom w:val="none" w:sz="0" w:space="0" w:color="auto"/>
        <w:right w:val="none" w:sz="0" w:space="0" w:color="auto"/>
      </w:divBdr>
    </w:div>
    <w:div w:id="432825745">
      <w:bodyDiv w:val="1"/>
      <w:marLeft w:val="0"/>
      <w:marRight w:val="0"/>
      <w:marTop w:val="0"/>
      <w:marBottom w:val="0"/>
      <w:divBdr>
        <w:top w:val="none" w:sz="0" w:space="0" w:color="auto"/>
        <w:left w:val="none" w:sz="0" w:space="0" w:color="auto"/>
        <w:bottom w:val="none" w:sz="0" w:space="0" w:color="auto"/>
        <w:right w:val="none" w:sz="0" w:space="0" w:color="auto"/>
      </w:divBdr>
    </w:div>
    <w:div w:id="483199109">
      <w:bodyDiv w:val="1"/>
      <w:marLeft w:val="0"/>
      <w:marRight w:val="0"/>
      <w:marTop w:val="0"/>
      <w:marBottom w:val="0"/>
      <w:divBdr>
        <w:top w:val="none" w:sz="0" w:space="0" w:color="auto"/>
        <w:left w:val="none" w:sz="0" w:space="0" w:color="auto"/>
        <w:bottom w:val="none" w:sz="0" w:space="0" w:color="auto"/>
        <w:right w:val="none" w:sz="0" w:space="0" w:color="auto"/>
      </w:divBdr>
      <w:divsChild>
        <w:div w:id="146753515">
          <w:marLeft w:val="0"/>
          <w:marRight w:val="0"/>
          <w:marTop w:val="0"/>
          <w:marBottom w:val="0"/>
          <w:divBdr>
            <w:top w:val="none" w:sz="0" w:space="0" w:color="auto"/>
            <w:left w:val="none" w:sz="0" w:space="0" w:color="auto"/>
            <w:bottom w:val="none" w:sz="0" w:space="0" w:color="auto"/>
            <w:right w:val="none" w:sz="0" w:space="0" w:color="auto"/>
          </w:divBdr>
        </w:div>
        <w:div w:id="365914309">
          <w:marLeft w:val="0"/>
          <w:marRight w:val="0"/>
          <w:marTop w:val="0"/>
          <w:marBottom w:val="0"/>
          <w:divBdr>
            <w:top w:val="none" w:sz="0" w:space="0" w:color="auto"/>
            <w:left w:val="none" w:sz="0" w:space="0" w:color="auto"/>
            <w:bottom w:val="none" w:sz="0" w:space="0" w:color="auto"/>
            <w:right w:val="none" w:sz="0" w:space="0" w:color="auto"/>
          </w:divBdr>
        </w:div>
        <w:div w:id="491601654">
          <w:marLeft w:val="0"/>
          <w:marRight w:val="0"/>
          <w:marTop w:val="0"/>
          <w:marBottom w:val="0"/>
          <w:divBdr>
            <w:top w:val="none" w:sz="0" w:space="0" w:color="auto"/>
            <w:left w:val="none" w:sz="0" w:space="0" w:color="auto"/>
            <w:bottom w:val="none" w:sz="0" w:space="0" w:color="auto"/>
            <w:right w:val="none" w:sz="0" w:space="0" w:color="auto"/>
          </w:divBdr>
        </w:div>
        <w:div w:id="1013190543">
          <w:marLeft w:val="0"/>
          <w:marRight w:val="0"/>
          <w:marTop w:val="0"/>
          <w:marBottom w:val="0"/>
          <w:divBdr>
            <w:top w:val="none" w:sz="0" w:space="0" w:color="auto"/>
            <w:left w:val="none" w:sz="0" w:space="0" w:color="auto"/>
            <w:bottom w:val="none" w:sz="0" w:space="0" w:color="auto"/>
            <w:right w:val="none" w:sz="0" w:space="0" w:color="auto"/>
          </w:divBdr>
        </w:div>
        <w:div w:id="1850830796">
          <w:marLeft w:val="0"/>
          <w:marRight w:val="0"/>
          <w:marTop w:val="0"/>
          <w:marBottom w:val="0"/>
          <w:divBdr>
            <w:top w:val="none" w:sz="0" w:space="0" w:color="auto"/>
            <w:left w:val="none" w:sz="0" w:space="0" w:color="auto"/>
            <w:bottom w:val="none" w:sz="0" w:space="0" w:color="auto"/>
            <w:right w:val="none" w:sz="0" w:space="0" w:color="auto"/>
          </w:divBdr>
        </w:div>
        <w:div w:id="2009403938">
          <w:marLeft w:val="0"/>
          <w:marRight w:val="0"/>
          <w:marTop w:val="0"/>
          <w:marBottom w:val="0"/>
          <w:divBdr>
            <w:top w:val="none" w:sz="0" w:space="0" w:color="auto"/>
            <w:left w:val="none" w:sz="0" w:space="0" w:color="auto"/>
            <w:bottom w:val="none" w:sz="0" w:space="0" w:color="auto"/>
            <w:right w:val="none" w:sz="0" w:space="0" w:color="auto"/>
          </w:divBdr>
        </w:div>
        <w:div w:id="2028409739">
          <w:marLeft w:val="0"/>
          <w:marRight w:val="0"/>
          <w:marTop w:val="0"/>
          <w:marBottom w:val="0"/>
          <w:divBdr>
            <w:top w:val="none" w:sz="0" w:space="0" w:color="auto"/>
            <w:left w:val="none" w:sz="0" w:space="0" w:color="auto"/>
            <w:bottom w:val="none" w:sz="0" w:space="0" w:color="auto"/>
            <w:right w:val="none" w:sz="0" w:space="0" w:color="auto"/>
          </w:divBdr>
        </w:div>
      </w:divsChild>
    </w:div>
    <w:div w:id="508830906">
      <w:bodyDiv w:val="1"/>
      <w:marLeft w:val="0"/>
      <w:marRight w:val="0"/>
      <w:marTop w:val="0"/>
      <w:marBottom w:val="0"/>
      <w:divBdr>
        <w:top w:val="none" w:sz="0" w:space="0" w:color="auto"/>
        <w:left w:val="none" w:sz="0" w:space="0" w:color="auto"/>
        <w:bottom w:val="none" w:sz="0" w:space="0" w:color="auto"/>
        <w:right w:val="none" w:sz="0" w:space="0" w:color="auto"/>
      </w:divBdr>
    </w:div>
    <w:div w:id="563880596">
      <w:bodyDiv w:val="1"/>
      <w:marLeft w:val="0"/>
      <w:marRight w:val="0"/>
      <w:marTop w:val="0"/>
      <w:marBottom w:val="0"/>
      <w:divBdr>
        <w:top w:val="none" w:sz="0" w:space="0" w:color="auto"/>
        <w:left w:val="none" w:sz="0" w:space="0" w:color="auto"/>
        <w:bottom w:val="none" w:sz="0" w:space="0" w:color="auto"/>
        <w:right w:val="none" w:sz="0" w:space="0" w:color="auto"/>
      </w:divBdr>
    </w:div>
    <w:div w:id="605388485">
      <w:bodyDiv w:val="1"/>
      <w:marLeft w:val="0"/>
      <w:marRight w:val="0"/>
      <w:marTop w:val="0"/>
      <w:marBottom w:val="0"/>
      <w:divBdr>
        <w:top w:val="none" w:sz="0" w:space="0" w:color="auto"/>
        <w:left w:val="none" w:sz="0" w:space="0" w:color="auto"/>
        <w:bottom w:val="none" w:sz="0" w:space="0" w:color="auto"/>
        <w:right w:val="none" w:sz="0" w:space="0" w:color="auto"/>
      </w:divBdr>
    </w:div>
    <w:div w:id="632053999">
      <w:bodyDiv w:val="1"/>
      <w:marLeft w:val="0"/>
      <w:marRight w:val="0"/>
      <w:marTop w:val="0"/>
      <w:marBottom w:val="0"/>
      <w:divBdr>
        <w:top w:val="none" w:sz="0" w:space="0" w:color="auto"/>
        <w:left w:val="none" w:sz="0" w:space="0" w:color="auto"/>
        <w:bottom w:val="none" w:sz="0" w:space="0" w:color="auto"/>
        <w:right w:val="none" w:sz="0" w:space="0" w:color="auto"/>
      </w:divBdr>
    </w:div>
    <w:div w:id="700326124">
      <w:bodyDiv w:val="1"/>
      <w:marLeft w:val="0"/>
      <w:marRight w:val="0"/>
      <w:marTop w:val="0"/>
      <w:marBottom w:val="0"/>
      <w:divBdr>
        <w:top w:val="none" w:sz="0" w:space="0" w:color="auto"/>
        <w:left w:val="none" w:sz="0" w:space="0" w:color="auto"/>
        <w:bottom w:val="none" w:sz="0" w:space="0" w:color="auto"/>
        <w:right w:val="none" w:sz="0" w:space="0" w:color="auto"/>
      </w:divBdr>
      <w:divsChild>
        <w:div w:id="184092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8651">
              <w:marLeft w:val="0"/>
              <w:marRight w:val="0"/>
              <w:marTop w:val="0"/>
              <w:marBottom w:val="0"/>
              <w:divBdr>
                <w:top w:val="none" w:sz="0" w:space="0" w:color="auto"/>
                <w:left w:val="none" w:sz="0" w:space="0" w:color="auto"/>
                <w:bottom w:val="none" w:sz="0" w:space="0" w:color="auto"/>
                <w:right w:val="none" w:sz="0" w:space="0" w:color="auto"/>
              </w:divBdr>
              <w:divsChild>
                <w:div w:id="186143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681">
      <w:bodyDiv w:val="1"/>
      <w:marLeft w:val="0"/>
      <w:marRight w:val="0"/>
      <w:marTop w:val="0"/>
      <w:marBottom w:val="0"/>
      <w:divBdr>
        <w:top w:val="none" w:sz="0" w:space="0" w:color="auto"/>
        <w:left w:val="none" w:sz="0" w:space="0" w:color="auto"/>
        <w:bottom w:val="none" w:sz="0" w:space="0" w:color="auto"/>
        <w:right w:val="none" w:sz="0" w:space="0" w:color="auto"/>
      </w:divBdr>
      <w:divsChild>
        <w:div w:id="167110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032068">
              <w:marLeft w:val="0"/>
              <w:marRight w:val="0"/>
              <w:marTop w:val="0"/>
              <w:marBottom w:val="0"/>
              <w:divBdr>
                <w:top w:val="none" w:sz="0" w:space="0" w:color="auto"/>
                <w:left w:val="none" w:sz="0" w:space="0" w:color="auto"/>
                <w:bottom w:val="none" w:sz="0" w:space="0" w:color="auto"/>
                <w:right w:val="none" w:sz="0" w:space="0" w:color="auto"/>
              </w:divBdr>
              <w:divsChild>
                <w:div w:id="151409104">
                  <w:marLeft w:val="0"/>
                  <w:marRight w:val="0"/>
                  <w:marTop w:val="30"/>
                  <w:marBottom w:val="0"/>
                  <w:divBdr>
                    <w:top w:val="none" w:sz="0" w:space="0" w:color="auto"/>
                    <w:left w:val="none" w:sz="0" w:space="0" w:color="auto"/>
                    <w:bottom w:val="none" w:sz="0" w:space="0" w:color="auto"/>
                    <w:right w:val="none" w:sz="0" w:space="0" w:color="auto"/>
                  </w:divBdr>
                  <w:divsChild>
                    <w:div w:id="812218647">
                      <w:marLeft w:val="0"/>
                      <w:marRight w:val="0"/>
                      <w:marTop w:val="0"/>
                      <w:marBottom w:val="0"/>
                      <w:divBdr>
                        <w:top w:val="none" w:sz="0" w:space="0" w:color="auto"/>
                        <w:left w:val="none" w:sz="0" w:space="0" w:color="auto"/>
                        <w:bottom w:val="none" w:sz="0" w:space="0" w:color="auto"/>
                        <w:right w:val="none" w:sz="0" w:space="0" w:color="auto"/>
                      </w:divBdr>
                    </w:div>
                  </w:divsChild>
                </w:div>
                <w:div w:id="411435613">
                  <w:marLeft w:val="0"/>
                  <w:marRight w:val="0"/>
                  <w:marTop w:val="0"/>
                  <w:marBottom w:val="0"/>
                  <w:divBdr>
                    <w:top w:val="none" w:sz="0" w:space="0" w:color="auto"/>
                    <w:left w:val="none" w:sz="0" w:space="0" w:color="auto"/>
                    <w:bottom w:val="none" w:sz="0" w:space="0" w:color="auto"/>
                    <w:right w:val="none" w:sz="0" w:space="0" w:color="auto"/>
                  </w:divBdr>
                  <w:divsChild>
                    <w:div w:id="1195537060">
                      <w:marLeft w:val="0"/>
                      <w:marRight w:val="0"/>
                      <w:marTop w:val="0"/>
                      <w:marBottom w:val="0"/>
                      <w:divBdr>
                        <w:top w:val="none" w:sz="0" w:space="0" w:color="auto"/>
                        <w:left w:val="none" w:sz="0" w:space="0" w:color="auto"/>
                        <w:bottom w:val="none" w:sz="0" w:space="0" w:color="auto"/>
                        <w:right w:val="none" w:sz="0" w:space="0" w:color="auto"/>
                      </w:divBdr>
                    </w:div>
                  </w:divsChild>
                </w:div>
                <w:div w:id="1191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5292">
      <w:bodyDiv w:val="1"/>
      <w:marLeft w:val="0"/>
      <w:marRight w:val="0"/>
      <w:marTop w:val="0"/>
      <w:marBottom w:val="0"/>
      <w:divBdr>
        <w:top w:val="none" w:sz="0" w:space="0" w:color="auto"/>
        <w:left w:val="none" w:sz="0" w:space="0" w:color="auto"/>
        <w:bottom w:val="none" w:sz="0" w:space="0" w:color="auto"/>
        <w:right w:val="none" w:sz="0" w:space="0" w:color="auto"/>
      </w:divBdr>
    </w:div>
    <w:div w:id="848299846">
      <w:bodyDiv w:val="1"/>
      <w:marLeft w:val="0"/>
      <w:marRight w:val="0"/>
      <w:marTop w:val="0"/>
      <w:marBottom w:val="0"/>
      <w:divBdr>
        <w:top w:val="none" w:sz="0" w:space="0" w:color="auto"/>
        <w:left w:val="none" w:sz="0" w:space="0" w:color="auto"/>
        <w:bottom w:val="none" w:sz="0" w:space="0" w:color="auto"/>
        <w:right w:val="none" w:sz="0" w:space="0" w:color="auto"/>
      </w:divBdr>
    </w:div>
    <w:div w:id="875776396">
      <w:bodyDiv w:val="1"/>
      <w:marLeft w:val="0"/>
      <w:marRight w:val="0"/>
      <w:marTop w:val="0"/>
      <w:marBottom w:val="0"/>
      <w:divBdr>
        <w:top w:val="none" w:sz="0" w:space="0" w:color="auto"/>
        <w:left w:val="none" w:sz="0" w:space="0" w:color="auto"/>
        <w:bottom w:val="none" w:sz="0" w:space="0" w:color="auto"/>
        <w:right w:val="none" w:sz="0" w:space="0" w:color="auto"/>
      </w:divBdr>
    </w:div>
    <w:div w:id="901528809">
      <w:bodyDiv w:val="1"/>
      <w:marLeft w:val="0"/>
      <w:marRight w:val="0"/>
      <w:marTop w:val="0"/>
      <w:marBottom w:val="0"/>
      <w:divBdr>
        <w:top w:val="none" w:sz="0" w:space="0" w:color="auto"/>
        <w:left w:val="none" w:sz="0" w:space="0" w:color="auto"/>
        <w:bottom w:val="none" w:sz="0" w:space="0" w:color="auto"/>
        <w:right w:val="none" w:sz="0" w:space="0" w:color="auto"/>
      </w:divBdr>
    </w:div>
    <w:div w:id="923150172">
      <w:bodyDiv w:val="1"/>
      <w:marLeft w:val="0"/>
      <w:marRight w:val="0"/>
      <w:marTop w:val="0"/>
      <w:marBottom w:val="0"/>
      <w:divBdr>
        <w:top w:val="none" w:sz="0" w:space="0" w:color="auto"/>
        <w:left w:val="none" w:sz="0" w:space="0" w:color="auto"/>
        <w:bottom w:val="none" w:sz="0" w:space="0" w:color="auto"/>
        <w:right w:val="none" w:sz="0" w:space="0" w:color="auto"/>
      </w:divBdr>
    </w:div>
    <w:div w:id="932274663">
      <w:bodyDiv w:val="1"/>
      <w:marLeft w:val="0"/>
      <w:marRight w:val="0"/>
      <w:marTop w:val="0"/>
      <w:marBottom w:val="0"/>
      <w:divBdr>
        <w:top w:val="none" w:sz="0" w:space="0" w:color="auto"/>
        <w:left w:val="none" w:sz="0" w:space="0" w:color="auto"/>
        <w:bottom w:val="none" w:sz="0" w:space="0" w:color="auto"/>
        <w:right w:val="none" w:sz="0" w:space="0" w:color="auto"/>
      </w:divBdr>
    </w:div>
    <w:div w:id="1000740935">
      <w:bodyDiv w:val="1"/>
      <w:marLeft w:val="0"/>
      <w:marRight w:val="0"/>
      <w:marTop w:val="0"/>
      <w:marBottom w:val="0"/>
      <w:divBdr>
        <w:top w:val="none" w:sz="0" w:space="0" w:color="auto"/>
        <w:left w:val="none" w:sz="0" w:space="0" w:color="auto"/>
        <w:bottom w:val="none" w:sz="0" w:space="0" w:color="auto"/>
        <w:right w:val="none" w:sz="0" w:space="0" w:color="auto"/>
      </w:divBdr>
    </w:div>
    <w:div w:id="1006640075">
      <w:bodyDiv w:val="1"/>
      <w:marLeft w:val="0"/>
      <w:marRight w:val="0"/>
      <w:marTop w:val="0"/>
      <w:marBottom w:val="0"/>
      <w:divBdr>
        <w:top w:val="none" w:sz="0" w:space="0" w:color="auto"/>
        <w:left w:val="none" w:sz="0" w:space="0" w:color="auto"/>
        <w:bottom w:val="none" w:sz="0" w:space="0" w:color="auto"/>
        <w:right w:val="none" w:sz="0" w:space="0" w:color="auto"/>
      </w:divBdr>
    </w:div>
    <w:div w:id="1006901201">
      <w:bodyDiv w:val="1"/>
      <w:marLeft w:val="0"/>
      <w:marRight w:val="0"/>
      <w:marTop w:val="0"/>
      <w:marBottom w:val="0"/>
      <w:divBdr>
        <w:top w:val="none" w:sz="0" w:space="0" w:color="auto"/>
        <w:left w:val="none" w:sz="0" w:space="0" w:color="auto"/>
        <w:bottom w:val="none" w:sz="0" w:space="0" w:color="auto"/>
        <w:right w:val="none" w:sz="0" w:space="0" w:color="auto"/>
      </w:divBdr>
    </w:div>
    <w:div w:id="1114398966">
      <w:bodyDiv w:val="1"/>
      <w:marLeft w:val="0"/>
      <w:marRight w:val="0"/>
      <w:marTop w:val="0"/>
      <w:marBottom w:val="0"/>
      <w:divBdr>
        <w:top w:val="none" w:sz="0" w:space="0" w:color="auto"/>
        <w:left w:val="none" w:sz="0" w:space="0" w:color="auto"/>
        <w:bottom w:val="none" w:sz="0" w:space="0" w:color="auto"/>
        <w:right w:val="none" w:sz="0" w:space="0" w:color="auto"/>
      </w:divBdr>
    </w:div>
    <w:div w:id="1139108200">
      <w:bodyDiv w:val="1"/>
      <w:marLeft w:val="0"/>
      <w:marRight w:val="0"/>
      <w:marTop w:val="0"/>
      <w:marBottom w:val="0"/>
      <w:divBdr>
        <w:top w:val="none" w:sz="0" w:space="0" w:color="auto"/>
        <w:left w:val="none" w:sz="0" w:space="0" w:color="auto"/>
        <w:bottom w:val="none" w:sz="0" w:space="0" w:color="auto"/>
        <w:right w:val="none" w:sz="0" w:space="0" w:color="auto"/>
      </w:divBdr>
    </w:div>
    <w:div w:id="1147354497">
      <w:bodyDiv w:val="1"/>
      <w:marLeft w:val="0"/>
      <w:marRight w:val="0"/>
      <w:marTop w:val="0"/>
      <w:marBottom w:val="0"/>
      <w:divBdr>
        <w:top w:val="none" w:sz="0" w:space="0" w:color="auto"/>
        <w:left w:val="none" w:sz="0" w:space="0" w:color="auto"/>
        <w:bottom w:val="none" w:sz="0" w:space="0" w:color="auto"/>
        <w:right w:val="none" w:sz="0" w:space="0" w:color="auto"/>
      </w:divBdr>
    </w:div>
    <w:div w:id="1178614566">
      <w:bodyDiv w:val="1"/>
      <w:marLeft w:val="0"/>
      <w:marRight w:val="0"/>
      <w:marTop w:val="0"/>
      <w:marBottom w:val="0"/>
      <w:divBdr>
        <w:top w:val="none" w:sz="0" w:space="0" w:color="auto"/>
        <w:left w:val="none" w:sz="0" w:space="0" w:color="auto"/>
        <w:bottom w:val="none" w:sz="0" w:space="0" w:color="auto"/>
        <w:right w:val="none" w:sz="0" w:space="0" w:color="auto"/>
      </w:divBdr>
      <w:divsChild>
        <w:div w:id="57555135">
          <w:marLeft w:val="0"/>
          <w:marRight w:val="0"/>
          <w:marTop w:val="0"/>
          <w:marBottom w:val="0"/>
          <w:divBdr>
            <w:top w:val="none" w:sz="0" w:space="0" w:color="auto"/>
            <w:left w:val="none" w:sz="0" w:space="0" w:color="auto"/>
            <w:bottom w:val="none" w:sz="0" w:space="0" w:color="auto"/>
            <w:right w:val="none" w:sz="0" w:space="0" w:color="auto"/>
          </w:divBdr>
        </w:div>
        <w:div w:id="170485018">
          <w:marLeft w:val="0"/>
          <w:marRight w:val="0"/>
          <w:marTop w:val="0"/>
          <w:marBottom w:val="0"/>
          <w:divBdr>
            <w:top w:val="none" w:sz="0" w:space="0" w:color="auto"/>
            <w:left w:val="none" w:sz="0" w:space="0" w:color="auto"/>
            <w:bottom w:val="none" w:sz="0" w:space="0" w:color="auto"/>
            <w:right w:val="none" w:sz="0" w:space="0" w:color="auto"/>
          </w:divBdr>
        </w:div>
        <w:div w:id="205265538">
          <w:marLeft w:val="0"/>
          <w:marRight w:val="0"/>
          <w:marTop w:val="0"/>
          <w:marBottom w:val="0"/>
          <w:divBdr>
            <w:top w:val="none" w:sz="0" w:space="0" w:color="auto"/>
            <w:left w:val="none" w:sz="0" w:space="0" w:color="auto"/>
            <w:bottom w:val="none" w:sz="0" w:space="0" w:color="auto"/>
            <w:right w:val="none" w:sz="0" w:space="0" w:color="auto"/>
          </w:divBdr>
        </w:div>
      </w:divsChild>
    </w:div>
    <w:div w:id="1180697871">
      <w:bodyDiv w:val="1"/>
      <w:marLeft w:val="0"/>
      <w:marRight w:val="0"/>
      <w:marTop w:val="0"/>
      <w:marBottom w:val="0"/>
      <w:divBdr>
        <w:top w:val="none" w:sz="0" w:space="0" w:color="auto"/>
        <w:left w:val="none" w:sz="0" w:space="0" w:color="auto"/>
        <w:bottom w:val="none" w:sz="0" w:space="0" w:color="auto"/>
        <w:right w:val="none" w:sz="0" w:space="0" w:color="auto"/>
      </w:divBdr>
    </w:div>
    <w:div w:id="1239906133">
      <w:bodyDiv w:val="1"/>
      <w:marLeft w:val="0"/>
      <w:marRight w:val="0"/>
      <w:marTop w:val="0"/>
      <w:marBottom w:val="0"/>
      <w:divBdr>
        <w:top w:val="none" w:sz="0" w:space="0" w:color="auto"/>
        <w:left w:val="none" w:sz="0" w:space="0" w:color="auto"/>
        <w:bottom w:val="none" w:sz="0" w:space="0" w:color="auto"/>
        <w:right w:val="none" w:sz="0" w:space="0" w:color="auto"/>
      </w:divBdr>
      <w:divsChild>
        <w:div w:id="24261561">
          <w:marLeft w:val="0"/>
          <w:marRight w:val="0"/>
          <w:marTop w:val="0"/>
          <w:marBottom w:val="0"/>
          <w:divBdr>
            <w:top w:val="none" w:sz="0" w:space="0" w:color="auto"/>
            <w:left w:val="none" w:sz="0" w:space="0" w:color="auto"/>
            <w:bottom w:val="none" w:sz="0" w:space="0" w:color="auto"/>
            <w:right w:val="none" w:sz="0" w:space="0" w:color="auto"/>
          </w:divBdr>
          <w:divsChild>
            <w:div w:id="1495300728">
              <w:marLeft w:val="0"/>
              <w:marRight w:val="0"/>
              <w:marTop w:val="0"/>
              <w:marBottom w:val="300"/>
              <w:divBdr>
                <w:top w:val="none" w:sz="0" w:space="0" w:color="auto"/>
                <w:left w:val="none" w:sz="0" w:space="0" w:color="auto"/>
                <w:bottom w:val="none" w:sz="0" w:space="0" w:color="auto"/>
                <w:right w:val="none" w:sz="0" w:space="0" w:color="auto"/>
              </w:divBdr>
            </w:div>
          </w:divsChild>
        </w:div>
        <w:div w:id="1820609614">
          <w:marLeft w:val="0"/>
          <w:marRight w:val="0"/>
          <w:marTop w:val="0"/>
          <w:marBottom w:val="0"/>
          <w:divBdr>
            <w:top w:val="none" w:sz="0" w:space="0" w:color="auto"/>
            <w:left w:val="none" w:sz="0" w:space="0" w:color="auto"/>
            <w:bottom w:val="none" w:sz="0" w:space="0" w:color="auto"/>
            <w:right w:val="none" w:sz="0" w:space="0" w:color="auto"/>
          </w:divBdr>
        </w:div>
      </w:divsChild>
    </w:div>
    <w:div w:id="1310138232">
      <w:bodyDiv w:val="1"/>
      <w:marLeft w:val="0"/>
      <w:marRight w:val="0"/>
      <w:marTop w:val="0"/>
      <w:marBottom w:val="0"/>
      <w:divBdr>
        <w:top w:val="none" w:sz="0" w:space="0" w:color="auto"/>
        <w:left w:val="none" w:sz="0" w:space="0" w:color="auto"/>
        <w:bottom w:val="none" w:sz="0" w:space="0" w:color="auto"/>
        <w:right w:val="none" w:sz="0" w:space="0" w:color="auto"/>
      </w:divBdr>
    </w:div>
    <w:div w:id="1324045241">
      <w:bodyDiv w:val="1"/>
      <w:marLeft w:val="0"/>
      <w:marRight w:val="0"/>
      <w:marTop w:val="0"/>
      <w:marBottom w:val="0"/>
      <w:divBdr>
        <w:top w:val="none" w:sz="0" w:space="0" w:color="auto"/>
        <w:left w:val="none" w:sz="0" w:space="0" w:color="auto"/>
        <w:bottom w:val="none" w:sz="0" w:space="0" w:color="auto"/>
        <w:right w:val="none" w:sz="0" w:space="0" w:color="auto"/>
      </w:divBdr>
      <w:divsChild>
        <w:div w:id="1652714379">
          <w:marLeft w:val="0"/>
          <w:marRight w:val="0"/>
          <w:marTop w:val="0"/>
          <w:marBottom w:val="0"/>
          <w:divBdr>
            <w:top w:val="none" w:sz="0" w:space="0" w:color="auto"/>
            <w:left w:val="none" w:sz="0" w:space="0" w:color="auto"/>
            <w:bottom w:val="none" w:sz="0" w:space="0" w:color="auto"/>
            <w:right w:val="none" w:sz="0" w:space="0" w:color="auto"/>
          </w:divBdr>
        </w:div>
      </w:divsChild>
    </w:div>
    <w:div w:id="1341661929">
      <w:bodyDiv w:val="1"/>
      <w:marLeft w:val="0"/>
      <w:marRight w:val="0"/>
      <w:marTop w:val="0"/>
      <w:marBottom w:val="0"/>
      <w:divBdr>
        <w:top w:val="none" w:sz="0" w:space="0" w:color="auto"/>
        <w:left w:val="none" w:sz="0" w:space="0" w:color="auto"/>
        <w:bottom w:val="none" w:sz="0" w:space="0" w:color="auto"/>
        <w:right w:val="none" w:sz="0" w:space="0" w:color="auto"/>
      </w:divBdr>
    </w:div>
    <w:div w:id="1399745455">
      <w:bodyDiv w:val="1"/>
      <w:marLeft w:val="0"/>
      <w:marRight w:val="0"/>
      <w:marTop w:val="0"/>
      <w:marBottom w:val="0"/>
      <w:divBdr>
        <w:top w:val="none" w:sz="0" w:space="0" w:color="auto"/>
        <w:left w:val="none" w:sz="0" w:space="0" w:color="auto"/>
        <w:bottom w:val="none" w:sz="0" w:space="0" w:color="auto"/>
        <w:right w:val="none" w:sz="0" w:space="0" w:color="auto"/>
      </w:divBdr>
    </w:div>
    <w:div w:id="1434863988">
      <w:bodyDiv w:val="1"/>
      <w:marLeft w:val="0"/>
      <w:marRight w:val="0"/>
      <w:marTop w:val="0"/>
      <w:marBottom w:val="0"/>
      <w:divBdr>
        <w:top w:val="none" w:sz="0" w:space="0" w:color="auto"/>
        <w:left w:val="none" w:sz="0" w:space="0" w:color="auto"/>
        <w:bottom w:val="none" w:sz="0" w:space="0" w:color="auto"/>
        <w:right w:val="none" w:sz="0" w:space="0" w:color="auto"/>
      </w:divBdr>
    </w:div>
    <w:div w:id="1439523302">
      <w:bodyDiv w:val="1"/>
      <w:marLeft w:val="0"/>
      <w:marRight w:val="0"/>
      <w:marTop w:val="0"/>
      <w:marBottom w:val="0"/>
      <w:divBdr>
        <w:top w:val="none" w:sz="0" w:space="0" w:color="auto"/>
        <w:left w:val="none" w:sz="0" w:space="0" w:color="auto"/>
        <w:bottom w:val="none" w:sz="0" w:space="0" w:color="auto"/>
        <w:right w:val="none" w:sz="0" w:space="0" w:color="auto"/>
      </w:divBdr>
    </w:div>
    <w:div w:id="1515801794">
      <w:bodyDiv w:val="1"/>
      <w:marLeft w:val="0"/>
      <w:marRight w:val="0"/>
      <w:marTop w:val="0"/>
      <w:marBottom w:val="0"/>
      <w:divBdr>
        <w:top w:val="none" w:sz="0" w:space="0" w:color="auto"/>
        <w:left w:val="none" w:sz="0" w:space="0" w:color="auto"/>
        <w:bottom w:val="none" w:sz="0" w:space="0" w:color="auto"/>
        <w:right w:val="none" w:sz="0" w:space="0" w:color="auto"/>
      </w:divBdr>
    </w:div>
    <w:div w:id="1520006645">
      <w:bodyDiv w:val="1"/>
      <w:marLeft w:val="0"/>
      <w:marRight w:val="0"/>
      <w:marTop w:val="0"/>
      <w:marBottom w:val="0"/>
      <w:divBdr>
        <w:top w:val="none" w:sz="0" w:space="0" w:color="auto"/>
        <w:left w:val="none" w:sz="0" w:space="0" w:color="auto"/>
        <w:bottom w:val="none" w:sz="0" w:space="0" w:color="auto"/>
        <w:right w:val="none" w:sz="0" w:space="0" w:color="auto"/>
      </w:divBdr>
      <w:divsChild>
        <w:div w:id="1127968026">
          <w:marLeft w:val="0"/>
          <w:marRight w:val="0"/>
          <w:marTop w:val="0"/>
          <w:marBottom w:val="0"/>
          <w:divBdr>
            <w:top w:val="none" w:sz="0" w:space="0" w:color="auto"/>
            <w:left w:val="none" w:sz="0" w:space="0" w:color="auto"/>
            <w:bottom w:val="none" w:sz="0" w:space="0" w:color="auto"/>
            <w:right w:val="none" w:sz="0" w:space="0" w:color="auto"/>
          </w:divBdr>
        </w:div>
        <w:div w:id="1967396157">
          <w:marLeft w:val="0"/>
          <w:marRight w:val="0"/>
          <w:marTop w:val="0"/>
          <w:marBottom w:val="0"/>
          <w:divBdr>
            <w:top w:val="none" w:sz="0" w:space="0" w:color="auto"/>
            <w:left w:val="none" w:sz="0" w:space="0" w:color="auto"/>
            <w:bottom w:val="none" w:sz="0" w:space="0" w:color="auto"/>
            <w:right w:val="none" w:sz="0" w:space="0" w:color="auto"/>
          </w:divBdr>
          <w:divsChild>
            <w:div w:id="4485546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5242300">
      <w:bodyDiv w:val="1"/>
      <w:marLeft w:val="0"/>
      <w:marRight w:val="0"/>
      <w:marTop w:val="0"/>
      <w:marBottom w:val="0"/>
      <w:divBdr>
        <w:top w:val="none" w:sz="0" w:space="0" w:color="auto"/>
        <w:left w:val="none" w:sz="0" w:space="0" w:color="auto"/>
        <w:bottom w:val="none" w:sz="0" w:space="0" w:color="auto"/>
        <w:right w:val="none" w:sz="0" w:space="0" w:color="auto"/>
      </w:divBdr>
    </w:div>
    <w:div w:id="1576625054">
      <w:bodyDiv w:val="1"/>
      <w:marLeft w:val="0"/>
      <w:marRight w:val="0"/>
      <w:marTop w:val="0"/>
      <w:marBottom w:val="0"/>
      <w:divBdr>
        <w:top w:val="none" w:sz="0" w:space="0" w:color="auto"/>
        <w:left w:val="none" w:sz="0" w:space="0" w:color="auto"/>
        <w:bottom w:val="none" w:sz="0" w:space="0" w:color="auto"/>
        <w:right w:val="none" w:sz="0" w:space="0" w:color="auto"/>
      </w:divBdr>
    </w:div>
    <w:div w:id="1632831328">
      <w:bodyDiv w:val="1"/>
      <w:marLeft w:val="0"/>
      <w:marRight w:val="0"/>
      <w:marTop w:val="0"/>
      <w:marBottom w:val="0"/>
      <w:divBdr>
        <w:top w:val="none" w:sz="0" w:space="0" w:color="auto"/>
        <w:left w:val="none" w:sz="0" w:space="0" w:color="auto"/>
        <w:bottom w:val="none" w:sz="0" w:space="0" w:color="auto"/>
        <w:right w:val="none" w:sz="0" w:space="0" w:color="auto"/>
      </w:divBdr>
    </w:div>
    <w:div w:id="1670060977">
      <w:bodyDiv w:val="1"/>
      <w:marLeft w:val="0"/>
      <w:marRight w:val="0"/>
      <w:marTop w:val="0"/>
      <w:marBottom w:val="0"/>
      <w:divBdr>
        <w:top w:val="none" w:sz="0" w:space="0" w:color="auto"/>
        <w:left w:val="none" w:sz="0" w:space="0" w:color="auto"/>
        <w:bottom w:val="none" w:sz="0" w:space="0" w:color="auto"/>
        <w:right w:val="none" w:sz="0" w:space="0" w:color="auto"/>
      </w:divBdr>
      <w:divsChild>
        <w:div w:id="1894661233">
          <w:marLeft w:val="0"/>
          <w:marRight w:val="0"/>
          <w:marTop w:val="0"/>
          <w:marBottom w:val="0"/>
          <w:divBdr>
            <w:top w:val="single" w:sz="2" w:space="0" w:color="000000"/>
            <w:left w:val="single" w:sz="2" w:space="0" w:color="000000"/>
            <w:bottom w:val="single" w:sz="2" w:space="0" w:color="000000"/>
            <w:right w:val="single" w:sz="2" w:space="0" w:color="000000"/>
          </w:divBdr>
          <w:divsChild>
            <w:div w:id="2144497388">
              <w:marLeft w:val="0"/>
              <w:marRight w:val="0"/>
              <w:marTop w:val="0"/>
              <w:marBottom w:val="0"/>
              <w:divBdr>
                <w:top w:val="single" w:sz="2" w:space="0" w:color="000000"/>
                <w:left w:val="single" w:sz="2" w:space="0" w:color="000000"/>
                <w:bottom w:val="single" w:sz="2" w:space="0" w:color="000000"/>
                <w:right w:val="single" w:sz="2" w:space="0" w:color="000000"/>
              </w:divBdr>
              <w:divsChild>
                <w:div w:id="711728330">
                  <w:marLeft w:val="0"/>
                  <w:marRight w:val="0"/>
                  <w:marTop w:val="0"/>
                  <w:marBottom w:val="0"/>
                  <w:divBdr>
                    <w:top w:val="single" w:sz="2" w:space="0" w:color="000000"/>
                    <w:left w:val="single" w:sz="2" w:space="0" w:color="000000"/>
                    <w:bottom w:val="single" w:sz="2" w:space="0" w:color="000000"/>
                    <w:right w:val="single" w:sz="2" w:space="0" w:color="000000"/>
                  </w:divBdr>
                  <w:divsChild>
                    <w:div w:id="1096828514">
                      <w:marLeft w:val="0"/>
                      <w:marRight w:val="0"/>
                      <w:marTop w:val="150"/>
                      <w:marBottom w:val="0"/>
                      <w:divBdr>
                        <w:top w:val="single" w:sz="6" w:space="0" w:color="CCD6DD"/>
                        <w:left w:val="single" w:sz="6" w:space="0" w:color="CCD6DD"/>
                        <w:bottom w:val="single" w:sz="6" w:space="0" w:color="CCD6DD"/>
                        <w:right w:val="single" w:sz="6" w:space="0" w:color="CCD6DD"/>
                      </w:divBdr>
                      <w:divsChild>
                        <w:div w:id="379718375">
                          <w:marLeft w:val="0"/>
                          <w:marRight w:val="0"/>
                          <w:marTop w:val="0"/>
                          <w:marBottom w:val="0"/>
                          <w:divBdr>
                            <w:top w:val="single" w:sz="2" w:space="0" w:color="000000"/>
                            <w:left w:val="single" w:sz="2" w:space="0" w:color="000000"/>
                            <w:bottom w:val="single" w:sz="2" w:space="0" w:color="000000"/>
                            <w:right w:val="single" w:sz="2" w:space="0" w:color="000000"/>
                          </w:divBdr>
                          <w:divsChild>
                            <w:div w:id="1186139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121677301">
          <w:marLeft w:val="0"/>
          <w:marRight w:val="0"/>
          <w:marTop w:val="0"/>
          <w:marBottom w:val="0"/>
          <w:divBdr>
            <w:top w:val="single" w:sz="2" w:space="0" w:color="000000"/>
            <w:left w:val="single" w:sz="2" w:space="0" w:color="000000"/>
            <w:bottom w:val="single" w:sz="2" w:space="0" w:color="000000"/>
            <w:right w:val="single" w:sz="2" w:space="0" w:color="000000"/>
          </w:divBdr>
          <w:divsChild>
            <w:div w:id="961112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9088284">
      <w:bodyDiv w:val="1"/>
      <w:marLeft w:val="0"/>
      <w:marRight w:val="0"/>
      <w:marTop w:val="0"/>
      <w:marBottom w:val="0"/>
      <w:divBdr>
        <w:top w:val="none" w:sz="0" w:space="0" w:color="auto"/>
        <w:left w:val="none" w:sz="0" w:space="0" w:color="auto"/>
        <w:bottom w:val="none" w:sz="0" w:space="0" w:color="auto"/>
        <w:right w:val="none" w:sz="0" w:space="0" w:color="auto"/>
      </w:divBdr>
    </w:div>
    <w:div w:id="1847401235">
      <w:bodyDiv w:val="1"/>
      <w:marLeft w:val="0"/>
      <w:marRight w:val="0"/>
      <w:marTop w:val="0"/>
      <w:marBottom w:val="0"/>
      <w:divBdr>
        <w:top w:val="none" w:sz="0" w:space="0" w:color="auto"/>
        <w:left w:val="none" w:sz="0" w:space="0" w:color="auto"/>
        <w:bottom w:val="none" w:sz="0" w:space="0" w:color="auto"/>
        <w:right w:val="none" w:sz="0" w:space="0" w:color="auto"/>
      </w:divBdr>
    </w:div>
    <w:div w:id="1885169726">
      <w:bodyDiv w:val="1"/>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120"/>
          <w:marBottom w:val="0"/>
          <w:divBdr>
            <w:top w:val="none" w:sz="0" w:space="0" w:color="auto"/>
            <w:left w:val="none" w:sz="0" w:space="0" w:color="auto"/>
            <w:bottom w:val="none" w:sz="0" w:space="0" w:color="auto"/>
            <w:right w:val="none" w:sz="0" w:space="0" w:color="auto"/>
          </w:divBdr>
          <w:divsChild>
            <w:div w:id="1764371370">
              <w:marLeft w:val="0"/>
              <w:marRight w:val="0"/>
              <w:marTop w:val="0"/>
              <w:marBottom w:val="0"/>
              <w:divBdr>
                <w:top w:val="none" w:sz="0" w:space="0" w:color="auto"/>
                <w:left w:val="none" w:sz="0" w:space="0" w:color="auto"/>
                <w:bottom w:val="none" w:sz="0" w:space="0" w:color="auto"/>
                <w:right w:val="none" w:sz="0" w:space="0" w:color="auto"/>
              </w:divBdr>
            </w:div>
          </w:divsChild>
        </w:div>
        <w:div w:id="1115098656">
          <w:marLeft w:val="0"/>
          <w:marRight w:val="0"/>
          <w:marTop w:val="120"/>
          <w:marBottom w:val="0"/>
          <w:divBdr>
            <w:top w:val="none" w:sz="0" w:space="0" w:color="auto"/>
            <w:left w:val="none" w:sz="0" w:space="0" w:color="auto"/>
            <w:bottom w:val="none" w:sz="0" w:space="0" w:color="auto"/>
            <w:right w:val="none" w:sz="0" w:space="0" w:color="auto"/>
          </w:divBdr>
          <w:divsChild>
            <w:div w:id="1560938024">
              <w:marLeft w:val="0"/>
              <w:marRight w:val="0"/>
              <w:marTop w:val="0"/>
              <w:marBottom w:val="0"/>
              <w:divBdr>
                <w:top w:val="none" w:sz="0" w:space="0" w:color="auto"/>
                <w:left w:val="none" w:sz="0" w:space="0" w:color="auto"/>
                <w:bottom w:val="none" w:sz="0" w:space="0" w:color="auto"/>
                <w:right w:val="none" w:sz="0" w:space="0" w:color="auto"/>
              </w:divBdr>
              <w:divsChild>
                <w:div w:id="12356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27629">
      <w:bodyDiv w:val="1"/>
      <w:marLeft w:val="0"/>
      <w:marRight w:val="0"/>
      <w:marTop w:val="0"/>
      <w:marBottom w:val="0"/>
      <w:divBdr>
        <w:top w:val="none" w:sz="0" w:space="0" w:color="auto"/>
        <w:left w:val="none" w:sz="0" w:space="0" w:color="auto"/>
        <w:bottom w:val="none" w:sz="0" w:space="0" w:color="auto"/>
        <w:right w:val="none" w:sz="0" w:space="0" w:color="auto"/>
      </w:divBdr>
      <w:divsChild>
        <w:div w:id="909771468">
          <w:marLeft w:val="0"/>
          <w:marRight w:val="0"/>
          <w:marTop w:val="0"/>
          <w:marBottom w:val="0"/>
          <w:divBdr>
            <w:top w:val="none" w:sz="0" w:space="0" w:color="auto"/>
            <w:left w:val="none" w:sz="0" w:space="0" w:color="auto"/>
            <w:bottom w:val="none" w:sz="0" w:space="0" w:color="auto"/>
            <w:right w:val="none" w:sz="0" w:space="0" w:color="auto"/>
          </w:divBdr>
          <w:divsChild>
            <w:div w:id="88284092">
              <w:marLeft w:val="0"/>
              <w:marRight w:val="0"/>
              <w:marTop w:val="0"/>
              <w:marBottom w:val="0"/>
              <w:divBdr>
                <w:top w:val="none" w:sz="0" w:space="0" w:color="auto"/>
                <w:left w:val="none" w:sz="0" w:space="0" w:color="auto"/>
                <w:bottom w:val="none" w:sz="0" w:space="0" w:color="auto"/>
                <w:right w:val="none" w:sz="0" w:space="0" w:color="auto"/>
              </w:divBdr>
            </w:div>
            <w:div w:id="2037341806">
              <w:marLeft w:val="0"/>
              <w:marRight w:val="0"/>
              <w:marTop w:val="0"/>
              <w:marBottom w:val="0"/>
              <w:divBdr>
                <w:top w:val="none" w:sz="0" w:space="0" w:color="auto"/>
                <w:left w:val="none" w:sz="0" w:space="0" w:color="auto"/>
                <w:bottom w:val="none" w:sz="0" w:space="0" w:color="auto"/>
                <w:right w:val="none" w:sz="0" w:space="0" w:color="auto"/>
              </w:divBdr>
            </w:div>
          </w:divsChild>
        </w:div>
        <w:div w:id="1858225413">
          <w:marLeft w:val="0"/>
          <w:marRight w:val="0"/>
          <w:marTop w:val="120"/>
          <w:marBottom w:val="0"/>
          <w:divBdr>
            <w:top w:val="none" w:sz="0" w:space="0" w:color="auto"/>
            <w:left w:val="none" w:sz="0" w:space="0" w:color="auto"/>
            <w:bottom w:val="none" w:sz="0" w:space="0" w:color="auto"/>
            <w:right w:val="none" w:sz="0" w:space="0" w:color="auto"/>
          </w:divBdr>
          <w:divsChild>
            <w:div w:id="1445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4652">
      <w:bodyDiv w:val="1"/>
      <w:marLeft w:val="0"/>
      <w:marRight w:val="0"/>
      <w:marTop w:val="0"/>
      <w:marBottom w:val="0"/>
      <w:divBdr>
        <w:top w:val="none" w:sz="0" w:space="0" w:color="auto"/>
        <w:left w:val="none" w:sz="0" w:space="0" w:color="auto"/>
        <w:bottom w:val="none" w:sz="0" w:space="0" w:color="auto"/>
        <w:right w:val="none" w:sz="0" w:space="0" w:color="auto"/>
      </w:divBdr>
      <w:divsChild>
        <w:div w:id="182792365">
          <w:marLeft w:val="0"/>
          <w:marRight w:val="0"/>
          <w:marTop w:val="0"/>
          <w:marBottom w:val="0"/>
          <w:divBdr>
            <w:top w:val="none" w:sz="0" w:space="0" w:color="auto"/>
            <w:left w:val="none" w:sz="0" w:space="0" w:color="auto"/>
            <w:bottom w:val="none" w:sz="0" w:space="0" w:color="auto"/>
            <w:right w:val="none" w:sz="0" w:space="0" w:color="auto"/>
          </w:divBdr>
        </w:div>
      </w:divsChild>
    </w:div>
    <w:div w:id="1904826507">
      <w:bodyDiv w:val="1"/>
      <w:marLeft w:val="0"/>
      <w:marRight w:val="0"/>
      <w:marTop w:val="0"/>
      <w:marBottom w:val="0"/>
      <w:divBdr>
        <w:top w:val="none" w:sz="0" w:space="0" w:color="auto"/>
        <w:left w:val="none" w:sz="0" w:space="0" w:color="auto"/>
        <w:bottom w:val="none" w:sz="0" w:space="0" w:color="auto"/>
        <w:right w:val="none" w:sz="0" w:space="0" w:color="auto"/>
      </w:divBdr>
    </w:div>
    <w:div w:id="1934850190">
      <w:bodyDiv w:val="1"/>
      <w:marLeft w:val="0"/>
      <w:marRight w:val="0"/>
      <w:marTop w:val="0"/>
      <w:marBottom w:val="0"/>
      <w:divBdr>
        <w:top w:val="none" w:sz="0" w:space="0" w:color="auto"/>
        <w:left w:val="none" w:sz="0" w:space="0" w:color="auto"/>
        <w:bottom w:val="none" w:sz="0" w:space="0" w:color="auto"/>
        <w:right w:val="none" w:sz="0" w:space="0" w:color="auto"/>
      </w:divBdr>
      <w:divsChild>
        <w:div w:id="1916428030">
          <w:marLeft w:val="0"/>
          <w:marRight w:val="0"/>
          <w:marTop w:val="0"/>
          <w:marBottom w:val="0"/>
          <w:divBdr>
            <w:top w:val="none" w:sz="0" w:space="0" w:color="auto"/>
            <w:left w:val="none" w:sz="0" w:space="0" w:color="auto"/>
            <w:bottom w:val="none" w:sz="0" w:space="0" w:color="auto"/>
            <w:right w:val="none" w:sz="0" w:space="0" w:color="auto"/>
          </w:divBdr>
        </w:div>
        <w:div w:id="1517504185">
          <w:marLeft w:val="0"/>
          <w:marRight w:val="0"/>
          <w:marTop w:val="0"/>
          <w:marBottom w:val="0"/>
          <w:divBdr>
            <w:top w:val="none" w:sz="0" w:space="0" w:color="auto"/>
            <w:left w:val="none" w:sz="0" w:space="0" w:color="auto"/>
            <w:bottom w:val="none" w:sz="0" w:space="0" w:color="auto"/>
            <w:right w:val="none" w:sz="0" w:space="0" w:color="auto"/>
          </w:divBdr>
        </w:div>
        <w:div w:id="1049261542">
          <w:marLeft w:val="0"/>
          <w:marRight w:val="0"/>
          <w:marTop w:val="0"/>
          <w:marBottom w:val="0"/>
          <w:divBdr>
            <w:top w:val="none" w:sz="0" w:space="0" w:color="auto"/>
            <w:left w:val="none" w:sz="0" w:space="0" w:color="auto"/>
            <w:bottom w:val="none" w:sz="0" w:space="0" w:color="auto"/>
            <w:right w:val="none" w:sz="0" w:space="0" w:color="auto"/>
          </w:divBdr>
        </w:div>
        <w:div w:id="823476324">
          <w:marLeft w:val="0"/>
          <w:marRight w:val="0"/>
          <w:marTop w:val="0"/>
          <w:marBottom w:val="0"/>
          <w:divBdr>
            <w:top w:val="none" w:sz="0" w:space="0" w:color="auto"/>
            <w:left w:val="none" w:sz="0" w:space="0" w:color="auto"/>
            <w:bottom w:val="none" w:sz="0" w:space="0" w:color="auto"/>
            <w:right w:val="none" w:sz="0" w:space="0" w:color="auto"/>
          </w:divBdr>
        </w:div>
        <w:div w:id="1769034428">
          <w:marLeft w:val="0"/>
          <w:marRight w:val="0"/>
          <w:marTop w:val="0"/>
          <w:marBottom w:val="0"/>
          <w:divBdr>
            <w:top w:val="none" w:sz="0" w:space="0" w:color="auto"/>
            <w:left w:val="none" w:sz="0" w:space="0" w:color="auto"/>
            <w:bottom w:val="none" w:sz="0" w:space="0" w:color="auto"/>
            <w:right w:val="none" w:sz="0" w:space="0" w:color="auto"/>
          </w:divBdr>
        </w:div>
        <w:div w:id="697970809">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568342474">
          <w:marLeft w:val="0"/>
          <w:marRight w:val="0"/>
          <w:marTop w:val="0"/>
          <w:marBottom w:val="0"/>
          <w:divBdr>
            <w:top w:val="none" w:sz="0" w:space="0" w:color="auto"/>
            <w:left w:val="none" w:sz="0" w:space="0" w:color="auto"/>
            <w:bottom w:val="none" w:sz="0" w:space="0" w:color="auto"/>
            <w:right w:val="none" w:sz="0" w:space="0" w:color="auto"/>
          </w:divBdr>
        </w:div>
        <w:div w:id="1653631061">
          <w:marLeft w:val="0"/>
          <w:marRight w:val="0"/>
          <w:marTop w:val="0"/>
          <w:marBottom w:val="0"/>
          <w:divBdr>
            <w:top w:val="none" w:sz="0" w:space="0" w:color="auto"/>
            <w:left w:val="none" w:sz="0" w:space="0" w:color="auto"/>
            <w:bottom w:val="none" w:sz="0" w:space="0" w:color="auto"/>
            <w:right w:val="none" w:sz="0" w:space="0" w:color="auto"/>
          </w:divBdr>
        </w:div>
        <w:div w:id="473333468">
          <w:marLeft w:val="0"/>
          <w:marRight w:val="0"/>
          <w:marTop w:val="0"/>
          <w:marBottom w:val="0"/>
          <w:divBdr>
            <w:top w:val="none" w:sz="0" w:space="0" w:color="auto"/>
            <w:left w:val="none" w:sz="0" w:space="0" w:color="auto"/>
            <w:bottom w:val="none" w:sz="0" w:space="0" w:color="auto"/>
            <w:right w:val="none" w:sz="0" w:space="0" w:color="auto"/>
          </w:divBdr>
        </w:div>
      </w:divsChild>
    </w:div>
    <w:div w:id="1960602556">
      <w:bodyDiv w:val="1"/>
      <w:marLeft w:val="0"/>
      <w:marRight w:val="0"/>
      <w:marTop w:val="0"/>
      <w:marBottom w:val="0"/>
      <w:divBdr>
        <w:top w:val="none" w:sz="0" w:space="0" w:color="auto"/>
        <w:left w:val="none" w:sz="0" w:space="0" w:color="auto"/>
        <w:bottom w:val="none" w:sz="0" w:space="0" w:color="auto"/>
        <w:right w:val="none" w:sz="0" w:space="0" w:color="auto"/>
      </w:divBdr>
    </w:div>
    <w:div w:id="1960645485">
      <w:bodyDiv w:val="1"/>
      <w:marLeft w:val="0"/>
      <w:marRight w:val="0"/>
      <w:marTop w:val="0"/>
      <w:marBottom w:val="0"/>
      <w:divBdr>
        <w:top w:val="none" w:sz="0" w:space="0" w:color="auto"/>
        <w:left w:val="none" w:sz="0" w:space="0" w:color="auto"/>
        <w:bottom w:val="none" w:sz="0" w:space="0" w:color="auto"/>
        <w:right w:val="none" w:sz="0" w:space="0" w:color="auto"/>
      </w:divBdr>
      <w:divsChild>
        <w:div w:id="476916198">
          <w:marLeft w:val="0"/>
          <w:marRight w:val="0"/>
          <w:marTop w:val="0"/>
          <w:marBottom w:val="0"/>
          <w:divBdr>
            <w:top w:val="none" w:sz="0" w:space="0" w:color="auto"/>
            <w:left w:val="none" w:sz="0" w:space="0" w:color="auto"/>
            <w:bottom w:val="none" w:sz="0" w:space="0" w:color="auto"/>
            <w:right w:val="none" w:sz="0" w:space="0" w:color="auto"/>
          </w:divBdr>
        </w:div>
        <w:div w:id="1637641033">
          <w:marLeft w:val="0"/>
          <w:marRight w:val="0"/>
          <w:marTop w:val="0"/>
          <w:marBottom w:val="0"/>
          <w:divBdr>
            <w:top w:val="none" w:sz="0" w:space="0" w:color="auto"/>
            <w:left w:val="none" w:sz="0" w:space="0" w:color="auto"/>
            <w:bottom w:val="none" w:sz="0" w:space="0" w:color="auto"/>
            <w:right w:val="none" w:sz="0" w:space="0" w:color="auto"/>
          </w:divBdr>
        </w:div>
        <w:div w:id="1778792236">
          <w:marLeft w:val="0"/>
          <w:marRight w:val="0"/>
          <w:marTop w:val="0"/>
          <w:marBottom w:val="0"/>
          <w:divBdr>
            <w:top w:val="none" w:sz="0" w:space="0" w:color="auto"/>
            <w:left w:val="none" w:sz="0" w:space="0" w:color="auto"/>
            <w:bottom w:val="none" w:sz="0" w:space="0" w:color="auto"/>
            <w:right w:val="none" w:sz="0" w:space="0" w:color="auto"/>
          </w:divBdr>
        </w:div>
      </w:divsChild>
    </w:div>
    <w:div w:id="20338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3473</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Altec SA</Company>
  <LinksUpToDate>false</LinksUpToDate>
  <CharactersWithSpaces>4107</CharactersWithSpaces>
  <SharedDoc>false</SharedDoc>
  <HLinks>
    <vt:vector size="6" baseType="variant">
      <vt:variant>
        <vt:i4>7798786</vt:i4>
      </vt:variant>
      <vt:variant>
        <vt:i4>0</vt:i4>
      </vt:variant>
      <vt:variant>
        <vt:i4>0</vt:i4>
      </vt:variant>
      <vt:variant>
        <vt:i4>5</vt:i4>
      </vt:variant>
      <vt:variant>
        <vt:lpwstr>mailto:pressoffice@patt.gov.gr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2020-12-31T09:27:00Z</cp:lastPrinted>
  <dcterms:created xsi:type="dcterms:W3CDTF">2020-12-31T10:50:00Z</dcterms:created>
  <dcterms:modified xsi:type="dcterms:W3CDTF">2020-12-31T10:50:00Z</dcterms:modified>
</cp:coreProperties>
</file>