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56A75" w14:textId="77777777" w:rsidR="00836DC8" w:rsidRPr="00B70225" w:rsidRDefault="00F63726" w:rsidP="00B70225">
      <w:pPr>
        <w:jc w:val="both"/>
        <w:rPr>
          <w:rFonts w:ascii="Open Sans" w:hAnsi="Open Sans" w:cs="Open Sans"/>
          <w:b/>
          <w:bCs/>
          <w:color w:val="144E8C"/>
          <w:sz w:val="26"/>
          <w:szCs w:val="26"/>
          <w:shd w:val="clear" w:color="auto" w:fill="FFFFFF"/>
        </w:rPr>
      </w:pPr>
      <w:r w:rsidRPr="00B70225">
        <w:rPr>
          <w:rFonts w:ascii="Open Sans" w:hAnsi="Open Sans" w:cs="Open Sans"/>
          <w:b/>
          <w:bCs/>
          <w:color w:val="144E8C"/>
          <w:sz w:val="26"/>
          <w:szCs w:val="26"/>
          <w:shd w:val="clear" w:color="auto" w:fill="FFFFFF"/>
        </w:rPr>
        <w:t>Ο Οδηγός Επικοινωνίας ΕΣΠΑ 2021-2027 είναι αναρτημένος στην ιστοσελίδα της Ειδικής Υπηρεσίας Διαχείρισης Προγράμματος «Αττική» στον εξής σύνδεσμο:</w:t>
      </w:r>
    </w:p>
    <w:p w14:paraId="27C6203F" w14:textId="2ED09933" w:rsidR="00F63726" w:rsidRPr="00B70225" w:rsidRDefault="00B70225">
      <w:pPr>
        <w:rPr>
          <w:rStyle w:val="-"/>
          <w:sz w:val="26"/>
          <w:szCs w:val="26"/>
        </w:rPr>
      </w:pPr>
      <w:r w:rsidRPr="00B70225">
        <w:rPr>
          <w:rStyle w:val="-"/>
          <w:sz w:val="26"/>
          <w:szCs w:val="26"/>
          <w:lang w:val="en-US"/>
        </w:rPr>
        <w:fldChar w:fldCharType="begin"/>
      </w:r>
      <w:r w:rsidRPr="00B70225">
        <w:rPr>
          <w:rStyle w:val="-"/>
          <w:sz w:val="26"/>
          <w:szCs w:val="26"/>
          <w:lang w:val="en-US"/>
        </w:rPr>
        <w:instrText>HYPERLINK</w:instrText>
      </w:r>
      <w:r w:rsidRPr="00B70225">
        <w:rPr>
          <w:rStyle w:val="-"/>
          <w:sz w:val="26"/>
          <w:szCs w:val="26"/>
        </w:rPr>
        <w:instrText xml:space="preserve"> "</w:instrText>
      </w:r>
      <w:r w:rsidRPr="00B70225">
        <w:rPr>
          <w:rStyle w:val="-"/>
          <w:sz w:val="26"/>
          <w:szCs w:val="26"/>
          <w:lang w:val="en-US"/>
        </w:rPr>
        <w:instrText>https</w:instrText>
      </w:r>
      <w:r w:rsidRPr="00B70225">
        <w:rPr>
          <w:rStyle w:val="-"/>
          <w:sz w:val="26"/>
          <w:szCs w:val="26"/>
        </w:rPr>
        <w:instrText>://</w:instrText>
      </w:r>
      <w:r w:rsidRPr="00B70225">
        <w:rPr>
          <w:rStyle w:val="-"/>
          <w:sz w:val="26"/>
          <w:szCs w:val="26"/>
          <w:lang w:val="en-US"/>
        </w:rPr>
        <w:instrText>www</w:instrText>
      </w:r>
      <w:r w:rsidRPr="00B70225">
        <w:rPr>
          <w:rStyle w:val="-"/>
          <w:sz w:val="26"/>
          <w:szCs w:val="26"/>
        </w:rPr>
        <w:instrText>.</w:instrText>
      </w:r>
      <w:r w:rsidRPr="00B70225">
        <w:rPr>
          <w:rStyle w:val="-"/>
          <w:sz w:val="26"/>
          <w:szCs w:val="26"/>
          <w:lang w:val="en-US"/>
        </w:rPr>
        <w:instrText>pepattikis</w:instrText>
      </w:r>
      <w:r w:rsidRPr="00B70225">
        <w:rPr>
          <w:rStyle w:val="-"/>
          <w:sz w:val="26"/>
          <w:szCs w:val="26"/>
        </w:rPr>
        <w:instrText>.</w:instrText>
      </w:r>
      <w:r w:rsidRPr="00B70225">
        <w:rPr>
          <w:rStyle w:val="-"/>
          <w:sz w:val="26"/>
          <w:szCs w:val="26"/>
          <w:lang w:val="en-US"/>
        </w:rPr>
        <w:instrText>gr</w:instrText>
      </w:r>
      <w:r w:rsidRPr="00B70225">
        <w:rPr>
          <w:rStyle w:val="-"/>
          <w:sz w:val="26"/>
          <w:szCs w:val="26"/>
        </w:rPr>
        <w:instrText>/</w:instrText>
      </w:r>
      <w:r w:rsidRPr="00B70225">
        <w:rPr>
          <w:rStyle w:val="-"/>
          <w:sz w:val="26"/>
          <w:szCs w:val="26"/>
          <w:lang w:val="en-US"/>
        </w:rPr>
        <w:instrText>basiki</w:instrText>
      </w:r>
      <w:r w:rsidRPr="00B70225">
        <w:rPr>
          <w:rStyle w:val="-"/>
          <w:sz w:val="26"/>
          <w:szCs w:val="26"/>
        </w:rPr>
        <w:instrText>-</w:instrText>
      </w:r>
      <w:r w:rsidRPr="00B70225">
        <w:rPr>
          <w:rStyle w:val="-"/>
          <w:sz w:val="26"/>
          <w:szCs w:val="26"/>
          <w:lang w:val="en-US"/>
        </w:rPr>
        <w:instrText>selida</w:instrText>
      </w:r>
      <w:r w:rsidRPr="00B70225">
        <w:rPr>
          <w:rStyle w:val="-"/>
          <w:sz w:val="26"/>
          <w:szCs w:val="26"/>
        </w:rPr>
        <w:instrText>/</w:instrText>
      </w:r>
      <w:r w:rsidRPr="00B70225">
        <w:rPr>
          <w:rStyle w:val="-"/>
          <w:sz w:val="26"/>
          <w:szCs w:val="26"/>
          <w:lang w:val="en-US"/>
        </w:rPr>
        <w:instrText>odigos</w:instrText>
      </w:r>
      <w:r w:rsidRPr="00B70225">
        <w:rPr>
          <w:rStyle w:val="-"/>
          <w:sz w:val="26"/>
          <w:szCs w:val="26"/>
        </w:rPr>
        <w:instrText>-</w:instrText>
      </w:r>
      <w:r w:rsidRPr="00B70225">
        <w:rPr>
          <w:rStyle w:val="-"/>
          <w:sz w:val="26"/>
          <w:szCs w:val="26"/>
          <w:lang w:val="en-US"/>
        </w:rPr>
        <w:instrText>epikoinonias</w:instrText>
      </w:r>
      <w:r w:rsidRPr="00B70225">
        <w:rPr>
          <w:rStyle w:val="-"/>
          <w:sz w:val="26"/>
          <w:szCs w:val="26"/>
        </w:rPr>
        <w:instrText>-</w:instrText>
      </w:r>
      <w:r w:rsidRPr="00B70225">
        <w:rPr>
          <w:rStyle w:val="-"/>
          <w:sz w:val="26"/>
          <w:szCs w:val="26"/>
          <w:lang w:val="en-US"/>
        </w:rPr>
        <w:instrText>espa</w:instrText>
      </w:r>
      <w:r w:rsidRPr="00B70225">
        <w:rPr>
          <w:rStyle w:val="-"/>
          <w:sz w:val="26"/>
          <w:szCs w:val="26"/>
        </w:rPr>
        <w:instrText>-2021-2027</w:instrText>
      </w:r>
      <w:r w:rsidRPr="00B70225">
        <w:rPr>
          <w:rStyle w:val="-"/>
          <w:sz w:val="26"/>
          <w:szCs w:val="26"/>
        </w:rPr>
        <w:instrText>"</w:instrText>
      </w:r>
      <w:r w:rsidRPr="00B70225">
        <w:rPr>
          <w:rStyle w:val="-"/>
          <w:sz w:val="26"/>
          <w:szCs w:val="26"/>
          <w:lang w:val="en-US"/>
        </w:rPr>
        <w:fldChar w:fldCharType="separate"/>
      </w:r>
      <w:r w:rsidRPr="00B70225">
        <w:rPr>
          <w:rStyle w:val="-"/>
          <w:sz w:val="26"/>
          <w:szCs w:val="26"/>
          <w:lang w:val="en-US"/>
        </w:rPr>
        <w:t>https</w:t>
      </w:r>
      <w:r w:rsidRPr="00B70225">
        <w:rPr>
          <w:rStyle w:val="-"/>
          <w:sz w:val="26"/>
          <w:szCs w:val="26"/>
        </w:rPr>
        <w:t>://</w:t>
      </w:r>
      <w:r w:rsidRPr="00B70225">
        <w:rPr>
          <w:rStyle w:val="-"/>
          <w:sz w:val="26"/>
          <w:szCs w:val="26"/>
          <w:lang w:val="en-US"/>
        </w:rPr>
        <w:t>www</w:t>
      </w:r>
      <w:r w:rsidRPr="00B70225">
        <w:rPr>
          <w:rStyle w:val="-"/>
          <w:sz w:val="26"/>
          <w:szCs w:val="26"/>
        </w:rPr>
        <w:t>.</w:t>
      </w:r>
      <w:r w:rsidRPr="00B70225">
        <w:rPr>
          <w:rStyle w:val="-"/>
          <w:sz w:val="26"/>
          <w:szCs w:val="26"/>
          <w:lang w:val="en-US"/>
        </w:rPr>
        <w:t>pepattikis</w:t>
      </w:r>
      <w:r w:rsidRPr="00B70225">
        <w:rPr>
          <w:rStyle w:val="-"/>
          <w:sz w:val="26"/>
          <w:szCs w:val="26"/>
        </w:rPr>
        <w:t>.</w:t>
      </w:r>
      <w:r w:rsidRPr="00B70225">
        <w:rPr>
          <w:rStyle w:val="-"/>
          <w:sz w:val="26"/>
          <w:szCs w:val="26"/>
          <w:lang w:val="en-US"/>
        </w:rPr>
        <w:t>gr</w:t>
      </w:r>
      <w:r w:rsidRPr="00B70225">
        <w:rPr>
          <w:rStyle w:val="-"/>
          <w:sz w:val="26"/>
          <w:szCs w:val="26"/>
        </w:rPr>
        <w:t>/</w:t>
      </w:r>
      <w:r w:rsidRPr="00B70225">
        <w:rPr>
          <w:rStyle w:val="-"/>
          <w:sz w:val="26"/>
          <w:szCs w:val="26"/>
          <w:lang w:val="en-US"/>
        </w:rPr>
        <w:t>basiki</w:t>
      </w:r>
      <w:r w:rsidRPr="00B70225">
        <w:rPr>
          <w:rStyle w:val="-"/>
          <w:sz w:val="26"/>
          <w:szCs w:val="26"/>
        </w:rPr>
        <w:t>-</w:t>
      </w:r>
      <w:r w:rsidRPr="00B70225">
        <w:rPr>
          <w:rStyle w:val="-"/>
          <w:sz w:val="26"/>
          <w:szCs w:val="26"/>
          <w:lang w:val="en-US"/>
        </w:rPr>
        <w:t>selida</w:t>
      </w:r>
      <w:r w:rsidRPr="00B70225">
        <w:rPr>
          <w:rStyle w:val="-"/>
          <w:sz w:val="26"/>
          <w:szCs w:val="26"/>
        </w:rPr>
        <w:t>/</w:t>
      </w:r>
      <w:r w:rsidRPr="00B70225">
        <w:rPr>
          <w:rStyle w:val="-"/>
          <w:sz w:val="26"/>
          <w:szCs w:val="26"/>
          <w:lang w:val="en-US"/>
        </w:rPr>
        <w:t>odigos</w:t>
      </w:r>
      <w:r w:rsidRPr="00B70225">
        <w:rPr>
          <w:rStyle w:val="-"/>
          <w:sz w:val="26"/>
          <w:szCs w:val="26"/>
        </w:rPr>
        <w:t>-</w:t>
      </w:r>
      <w:r w:rsidRPr="00B70225">
        <w:rPr>
          <w:rStyle w:val="-"/>
          <w:sz w:val="26"/>
          <w:szCs w:val="26"/>
          <w:lang w:val="en-US"/>
        </w:rPr>
        <w:t>epikoinonias</w:t>
      </w:r>
      <w:r w:rsidRPr="00B70225">
        <w:rPr>
          <w:rStyle w:val="-"/>
          <w:sz w:val="26"/>
          <w:szCs w:val="26"/>
        </w:rPr>
        <w:t>-</w:t>
      </w:r>
      <w:r w:rsidRPr="00B70225">
        <w:rPr>
          <w:rStyle w:val="-"/>
          <w:sz w:val="26"/>
          <w:szCs w:val="26"/>
          <w:lang w:val="en-US"/>
        </w:rPr>
        <w:t>espa</w:t>
      </w:r>
      <w:r w:rsidRPr="00B70225">
        <w:rPr>
          <w:rStyle w:val="-"/>
          <w:sz w:val="26"/>
          <w:szCs w:val="26"/>
        </w:rPr>
        <w:t>-2021-2027</w:t>
      </w:r>
      <w:r w:rsidRPr="00B70225">
        <w:rPr>
          <w:rStyle w:val="-"/>
          <w:sz w:val="26"/>
          <w:szCs w:val="26"/>
          <w:lang w:val="en-US"/>
        </w:rPr>
        <w:fldChar w:fldCharType="end"/>
      </w:r>
    </w:p>
    <w:p w14:paraId="78B18E8B" w14:textId="77777777" w:rsidR="00B70225" w:rsidRPr="00B70225" w:rsidRDefault="00B70225"/>
    <w:p w14:paraId="7AB54135" w14:textId="41C98DDA" w:rsidR="00B70225" w:rsidRPr="00B70225" w:rsidRDefault="00B70225">
      <w:pPr>
        <w:rPr>
          <w:rFonts w:ascii="Open Sans" w:hAnsi="Open Sans" w:cs="Open Sans"/>
          <w:b/>
          <w:bCs/>
          <w:color w:val="144E8C"/>
          <w:sz w:val="26"/>
          <w:szCs w:val="26"/>
          <w:shd w:val="clear" w:color="auto" w:fill="FFFFFF"/>
        </w:rPr>
      </w:pPr>
      <w:proofErr w:type="spellStart"/>
      <w:r w:rsidRPr="00B70225">
        <w:rPr>
          <w:rFonts w:ascii="Open Sans" w:hAnsi="Open Sans" w:cs="Open Sans"/>
          <w:b/>
          <w:bCs/>
          <w:color w:val="144E8C"/>
          <w:sz w:val="26"/>
          <w:szCs w:val="26"/>
          <w:shd w:val="clear" w:color="auto" w:fill="FFFFFF"/>
        </w:rPr>
        <w:t>Λογότυ</w:t>
      </w:r>
      <w:proofErr w:type="spellEnd"/>
      <w:r w:rsidRPr="00B70225">
        <w:rPr>
          <w:rFonts w:ascii="Open Sans" w:hAnsi="Open Sans" w:cs="Open Sans"/>
          <w:b/>
          <w:bCs/>
          <w:color w:val="144E8C"/>
          <w:sz w:val="26"/>
          <w:szCs w:val="26"/>
          <w:shd w:val="clear" w:color="auto" w:fill="FFFFFF"/>
        </w:rPr>
        <w:t>πα 2021-2027</w:t>
      </w:r>
    </w:p>
    <w:p w14:paraId="6637D3B6" w14:textId="335A7700" w:rsidR="00B70225" w:rsidRPr="00B70225" w:rsidRDefault="00B70225">
      <w:pPr>
        <w:rPr>
          <w:rStyle w:val="-"/>
          <w:sz w:val="26"/>
          <w:szCs w:val="26"/>
        </w:rPr>
      </w:pPr>
      <w:hyperlink r:id="rId4" w:history="1">
        <w:r w:rsidRPr="00B70225">
          <w:rPr>
            <w:rStyle w:val="-"/>
            <w:sz w:val="26"/>
            <w:szCs w:val="26"/>
            <w:lang w:val="en-US"/>
          </w:rPr>
          <w:t>https</w:t>
        </w:r>
        <w:r w:rsidRPr="00B70225">
          <w:rPr>
            <w:rStyle w:val="-"/>
            <w:sz w:val="26"/>
            <w:szCs w:val="26"/>
          </w:rPr>
          <w:t>://</w:t>
        </w:r>
        <w:r w:rsidRPr="00B70225">
          <w:rPr>
            <w:rStyle w:val="-"/>
            <w:sz w:val="26"/>
            <w:szCs w:val="26"/>
            <w:lang w:val="en-US"/>
          </w:rPr>
          <w:t>www</w:t>
        </w:r>
        <w:r w:rsidRPr="00B70225">
          <w:rPr>
            <w:rStyle w:val="-"/>
            <w:sz w:val="26"/>
            <w:szCs w:val="26"/>
          </w:rPr>
          <w:t>.</w:t>
        </w:r>
        <w:proofErr w:type="spellStart"/>
        <w:r w:rsidRPr="00B70225">
          <w:rPr>
            <w:rStyle w:val="-"/>
            <w:sz w:val="26"/>
            <w:szCs w:val="26"/>
            <w:lang w:val="en-US"/>
          </w:rPr>
          <w:t>pepattikis</w:t>
        </w:r>
        <w:proofErr w:type="spellEnd"/>
        <w:r w:rsidRPr="00B70225">
          <w:rPr>
            <w:rStyle w:val="-"/>
            <w:sz w:val="26"/>
            <w:szCs w:val="26"/>
          </w:rPr>
          <w:t>.</w:t>
        </w:r>
        <w:r w:rsidRPr="00B70225">
          <w:rPr>
            <w:rStyle w:val="-"/>
            <w:sz w:val="26"/>
            <w:szCs w:val="26"/>
            <w:lang w:val="en-US"/>
          </w:rPr>
          <w:t>gr</w:t>
        </w:r>
        <w:r w:rsidRPr="00B70225">
          <w:rPr>
            <w:rStyle w:val="-"/>
            <w:sz w:val="26"/>
            <w:szCs w:val="26"/>
          </w:rPr>
          <w:t>/</w:t>
        </w:r>
        <w:proofErr w:type="spellStart"/>
        <w:r w:rsidRPr="00B70225">
          <w:rPr>
            <w:rStyle w:val="-"/>
            <w:sz w:val="26"/>
            <w:szCs w:val="26"/>
            <w:lang w:val="en-US"/>
          </w:rPr>
          <w:t>basiki</w:t>
        </w:r>
        <w:proofErr w:type="spellEnd"/>
        <w:r w:rsidRPr="00B70225">
          <w:rPr>
            <w:rStyle w:val="-"/>
            <w:sz w:val="26"/>
            <w:szCs w:val="26"/>
          </w:rPr>
          <w:t>-</w:t>
        </w:r>
        <w:proofErr w:type="spellStart"/>
        <w:r w:rsidRPr="00B70225">
          <w:rPr>
            <w:rStyle w:val="-"/>
            <w:sz w:val="26"/>
            <w:szCs w:val="26"/>
            <w:lang w:val="en-US"/>
          </w:rPr>
          <w:t>selida</w:t>
        </w:r>
        <w:proofErr w:type="spellEnd"/>
        <w:r w:rsidRPr="00B70225">
          <w:rPr>
            <w:rStyle w:val="-"/>
            <w:sz w:val="26"/>
            <w:szCs w:val="26"/>
          </w:rPr>
          <w:t>/</w:t>
        </w:r>
        <w:proofErr w:type="spellStart"/>
        <w:r w:rsidRPr="00B70225">
          <w:rPr>
            <w:rStyle w:val="-"/>
            <w:sz w:val="26"/>
            <w:szCs w:val="26"/>
            <w:lang w:val="en-US"/>
          </w:rPr>
          <w:t>logotypa</w:t>
        </w:r>
        <w:proofErr w:type="spellEnd"/>
        <w:r w:rsidRPr="00B70225">
          <w:rPr>
            <w:rStyle w:val="-"/>
            <w:sz w:val="26"/>
            <w:szCs w:val="26"/>
          </w:rPr>
          <w:t>-</w:t>
        </w:r>
        <w:proofErr w:type="spellStart"/>
        <w:r w:rsidRPr="00B70225">
          <w:rPr>
            <w:rStyle w:val="-"/>
            <w:sz w:val="26"/>
            <w:szCs w:val="26"/>
            <w:lang w:val="en-US"/>
          </w:rPr>
          <w:t>pinakides</w:t>
        </w:r>
        <w:proofErr w:type="spellEnd"/>
        <w:r w:rsidRPr="00B70225">
          <w:rPr>
            <w:rStyle w:val="-"/>
            <w:sz w:val="26"/>
            <w:szCs w:val="26"/>
          </w:rPr>
          <w:t>-</w:t>
        </w:r>
        <w:r w:rsidRPr="00B70225">
          <w:rPr>
            <w:rStyle w:val="-"/>
            <w:sz w:val="26"/>
            <w:szCs w:val="26"/>
            <w:lang w:val="en-US"/>
          </w:rPr>
          <w:t>ergon</w:t>
        </w:r>
        <w:r w:rsidRPr="00B70225">
          <w:rPr>
            <w:rStyle w:val="-"/>
            <w:sz w:val="26"/>
            <w:szCs w:val="26"/>
          </w:rPr>
          <w:t>-2021-2027</w:t>
        </w:r>
      </w:hyperlink>
      <w:r w:rsidRPr="00B70225">
        <w:rPr>
          <w:rStyle w:val="-"/>
          <w:sz w:val="26"/>
          <w:szCs w:val="26"/>
        </w:rPr>
        <w:t xml:space="preserve"> </w:t>
      </w:r>
    </w:p>
    <w:p w14:paraId="2F300C10" w14:textId="77777777" w:rsidR="00B70225" w:rsidRPr="00B70225" w:rsidRDefault="00B70225"/>
    <w:p w14:paraId="27C83F15" w14:textId="3B94AD97" w:rsidR="00B70225" w:rsidRDefault="00B70225">
      <w:pPr>
        <w:rPr>
          <w:rFonts w:ascii="Open Sans" w:hAnsi="Open Sans" w:cs="Open Sans"/>
          <w:b/>
          <w:bCs/>
          <w:color w:val="144E8C"/>
          <w:sz w:val="26"/>
          <w:szCs w:val="26"/>
          <w:shd w:val="clear" w:color="auto" w:fill="FFFFFF"/>
          <w:lang w:val="en-US"/>
        </w:rPr>
      </w:pPr>
      <w:r w:rsidRPr="00B70225">
        <w:rPr>
          <w:rFonts w:ascii="Open Sans" w:hAnsi="Open Sans" w:cs="Open Sans"/>
          <w:b/>
          <w:bCs/>
          <w:color w:val="144E8C"/>
          <w:sz w:val="26"/>
          <w:szCs w:val="26"/>
          <w:shd w:val="clear" w:color="auto" w:fill="FFFFFF"/>
        </w:rPr>
        <w:t>Πινακίδες Έργων 2021-2027</w:t>
      </w:r>
    </w:p>
    <w:p w14:paraId="561ACDAF" w14:textId="30ABDBC4" w:rsidR="00B70225" w:rsidRPr="00B70225" w:rsidRDefault="00B70225">
      <w:pPr>
        <w:rPr>
          <w:sz w:val="26"/>
          <w:szCs w:val="26"/>
          <w:lang w:val="en-US"/>
        </w:rPr>
      </w:pPr>
      <w:hyperlink r:id="rId5" w:history="1">
        <w:r w:rsidRPr="00B54550">
          <w:rPr>
            <w:rStyle w:val="-"/>
            <w:sz w:val="26"/>
            <w:szCs w:val="26"/>
            <w:lang w:val="en-US"/>
          </w:rPr>
          <w:t>https://www.pepattikis.gr/basiki-selida/pinakides-ergon-2021-2027</w:t>
        </w:r>
      </w:hyperlink>
      <w:r>
        <w:rPr>
          <w:sz w:val="26"/>
          <w:szCs w:val="26"/>
          <w:lang w:val="en-US"/>
        </w:rPr>
        <w:t xml:space="preserve"> </w:t>
      </w:r>
    </w:p>
    <w:p w14:paraId="324938CE" w14:textId="77777777" w:rsidR="00B70225" w:rsidRPr="00B70225" w:rsidRDefault="00B70225">
      <w:pPr>
        <w:rPr>
          <w:lang w:val="en-US"/>
        </w:rPr>
      </w:pPr>
    </w:p>
    <w:sectPr w:rsidR="00B70225" w:rsidRPr="00B7022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2C6"/>
    <w:rsid w:val="00836DC8"/>
    <w:rsid w:val="00B70225"/>
    <w:rsid w:val="00E412C6"/>
    <w:rsid w:val="00F6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A2670"/>
  <w15:chartTrackingRefBased/>
  <w15:docId w15:val="{6813F21B-EC92-474B-9B5B-CB506F1B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F63726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B702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epattikis.gr/basiki-selida/pinakides-ergon-2021-2027" TargetMode="External"/><Relationship Id="rId4" Type="http://schemas.openxmlformats.org/officeDocument/2006/relationships/hyperlink" Target="https://www.pepattikis.gr/basiki-selida/logotypa-pinakides-ergon-2021-2027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ΝΤΟΤΣΙΚΑ ΕΙΡΗΝΗ - MON.A'</dc:creator>
  <cp:keywords/>
  <dc:description/>
  <cp:lastModifiedBy>ΚΟΣΜΑ ΔΕΣΠΟΙΝΑ - MON.A'</cp:lastModifiedBy>
  <cp:revision>3</cp:revision>
  <dcterms:created xsi:type="dcterms:W3CDTF">2023-06-02T08:44:00Z</dcterms:created>
  <dcterms:modified xsi:type="dcterms:W3CDTF">2024-04-04T12:17:00Z</dcterms:modified>
</cp:coreProperties>
</file>